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734D5C" w:rsidR="00FB0D33" w:rsidRPr="00D278D0" w:rsidRDefault="000C2527">
      <w:pPr>
        <w:rPr>
          <w:rFonts w:ascii="Roboto" w:eastAsia="Roboto" w:hAnsi="Roboto" w:cs="Roboto"/>
        </w:rPr>
      </w:pPr>
      <w:r w:rsidRPr="00D278D0">
        <w:rPr>
          <w:rFonts w:ascii="Roboto" w:eastAsia="Roboto" w:hAnsi="Roboto" w:cs="Roboto"/>
        </w:rPr>
        <w:t xml:space="preserve">Este archivo </w:t>
      </w:r>
      <w:r w:rsidRPr="00D278D0">
        <w:rPr>
          <w:rFonts w:ascii="Roboto" w:eastAsia="Roboto" w:hAnsi="Roboto" w:cs="Roboto"/>
          <w:b/>
        </w:rPr>
        <w:t xml:space="preserve">readme </w:t>
      </w:r>
      <w:r w:rsidR="00F07742">
        <w:rPr>
          <w:rFonts w:ascii="Roboto" w:eastAsia="Roboto" w:hAnsi="Roboto" w:cs="Roboto"/>
          <w:b/>
        </w:rPr>
        <w:t xml:space="preserve">Relevamiento de </w:t>
      </w:r>
      <w:r w:rsidRPr="00D278D0">
        <w:rPr>
          <w:rFonts w:ascii="Roboto" w:eastAsia="Roboto" w:hAnsi="Roboto" w:cs="Roboto"/>
          <w:b/>
        </w:rPr>
        <w:t xml:space="preserve">Revistas </w:t>
      </w:r>
      <w:r w:rsidR="00F07742">
        <w:rPr>
          <w:rFonts w:ascii="Roboto" w:eastAsia="Roboto" w:hAnsi="Roboto" w:cs="Roboto"/>
          <w:b/>
        </w:rPr>
        <w:t xml:space="preserve">Científicas </w:t>
      </w:r>
      <w:r w:rsidRPr="00D278D0">
        <w:rPr>
          <w:rFonts w:ascii="Roboto" w:eastAsia="Roboto" w:hAnsi="Roboto" w:cs="Roboto"/>
          <w:b/>
        </w:rPr>
        <w:t>Argentinas</w:t>
      </w:r>
      <w:r w:rsidRPr="00D278D0">
        <w:rPr>
          <w:rFonts w:ascii="Roboto" w:eastAsia="Roboto" w:hAnsi="Roboto" w:cs="Roboto"/>
        </w:rPr>
        <w:t xml:space="preserve"> fue generado el 2022-07-11 </w:t>
      </w:r>
    </w:p>
    <w:p w14:paraId="00000002" w14:textId="77777777" w:rsidR="00FB0D33" w:rsidRPr="00D278D0" w:rsidRDefault="000C2527">
      <w:pPr>
        <w:rPr>
          <w:rFonts w:ascii="Roboto" w:eastAsia="Roboto" w:hAnsi="Roboto" w:cs="Roboto"/>
        </w:rPr>
      </w:pPr>
      <w:r w:rsidRPr="00D278D0">
        <w:rPr>
          <w:rFonts w:ascii="Roboto" w:eastAsia="Roboto" w:hAnsi="Roboto" w:cs="Roboto"/>
        </w:rPr>
        <w:t>INFORMACIÓN GENERAL</w:t>
      </w:r>
    </w:p>
    <w:p w14:paraId="00000003" w14:textId="5AA173E5" w:rsidR="00FB0D33" w:rsidRPr="00D278D0" w:rsidRDefault="000C2527">
      <w:pPr>
        <w:numPr>
          <w:ilvl w:val="0"/>
          <w:numId w:val="2"/>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 xml:space="preserve">Título del conjunto de datos: </w:t>
      </w:r>
      <w:sdt>
        <w:sdtPr>
          <w:tag w:val="goog_rdk_0"/>
          <w:id w:val="522217368"/>
        </w:sdtPr>
        <w:sdtContent>
          <w:sdt>
            <w:sdtPr>
              <w:tag w:val="goog_rdk_1"/>
              <w:id w:val="-1499490968"/>
            </w:sdtPr>
            <w:sdtContent/>
          </w:sdt>
        </w:sdtContent>
      </w:sdt>
      <w:sdt>
        <w:sdtPr>
          <w:tag w:val="goog_rdk_2"/>
          <w:id w:val="-1801366515"/>
        </w:sdtPr>
        <w:sdtContent>
          <w:r w:rsidRPr="00D278D0">
            <w:rPr>
              <w:rFonts w:ascii="Roboto" w:eastAsia="Roboto" w:hAnsi="Roboto" w:cs="Roboto"/>
            </w:rPr>
            <w:t xml:space="preserve">Relevamiento </w:t>
          </w:r>
        </w:sdtContent>
      </w:sdt>
      <w:r w:rsidRPr="00D278D0">
        <w:rPr>
          <w:rFonts w:ascii="Roboto" w:eastAsia="Roboto" w:hAnsi="Roboto" w:cs="Roboto"/>
        </w:rPr>
        <w:t>de revistas científicas argentinas</w:t>
      </w:r>
    </w:p>
    <w:p w14:paraId="00000004" w14:textId="77777777" w:rsidR="00FB0D33" w:rsidRPr="00D278D0" w:rsidRDefault="000C2527">
      <w:pPr>
        <w:numPr>
          <w:ilvl w:val="0"/>
          <w:numId w:val="2"/>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 xml:space="preserve">Título del proyecto: </w:t>
      </w:r>
      <w:r w:rsidRPr="00D278D0">
        <w:rPr>
          <w:rFonts w:ascii="Roboto" w:eastAsia="Roboto" w:hAnsi="Roboto" w:cs="Roboto"/>
          <w:sz w:val="21"/>
          <w:szCs w:val="21"/>
          <w:highlight w:val="white"/>
        </w:rPr>
        <w:t>Estudio de revistas científicas argentinas</w:t>
      </w:r>
    </w:p>
    <w:p w14:paraId="00000005" w14:textId="77777777" w:rsidR="00FB0D33" w:rsidRPr="00D278D0" w:rsidRDefault="000C2527">
      <w:pPr>
        <w:numPr>
          <w:ilvl w:val="0"/>
          <w:numId w:val="2"/>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 xml:space="preserve">Investigadora principal: Fernanda Beigel (CONICET y UNCUYO) </w:t>
      </w:r>
    </w:p>
    <w:p w14:paraId="00000006" w14:textId="77777777" w:rsidR="00FB0D33" w:rsidRPr="00D278D0" w:rsidRDefault="000C2527">
      <w:pPr>
        <w:numPr>
          <w:ilvl w:val="0"/>
          <w:numId w:val="2"/>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 xml:space="preserve">Investigadores responsables de procesar los datos: Carolina Monti (CONICET/UNLP) y Maximiliano Salatino (CONICET/UNCUYO) </w:t>
      </w:r>
    </w:p>
    <w:p w14:paraId="00000007" w14:textId="2C26ED10" w:rsidR="00FB0D33" w:rsidRPr="00D278D0" w:rsidRDefault="000C2527">
      <w:pPr>
        <w:numPr>
          <w:ilvl w:val="0"/>
          <w:numId w:val="2"/>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Instituciones</w:t>
      </w:r>
      <w:r w:rsidR="00112E05" w:rsidRPr="00D278D0">
        <w:rPr>
          <w:rFonts w:ascii="Roboto" w:eastAsia="Roboto" w:hAnsi="Roboto" w:cs="Roboto"/>
        </w:rPr>
        <w:t xml:space="preserve"> participantes</w:t>
      </w:r>
      <w:r w:rsidRPr="00D278D0">
        <w:rPr>
          <w:rFonts w:ascii="Roboto" w:eastAsia="Roboto" w:hAnsi="Roboto" w:cs="Roboto"/>
        </w:rPr>
        <w:t>: Observatorio Latinoamericano de Indicadores de Evaluación</w:t>
      </w:r>
      <w:r w:rsidR="00112E05" w:rsidRPr="00D278D0">
        <w:rPr>
          <w:rFonts w:ascii="Roboto" w:eastAsia="Roboto" w:hAnsi="Roboto" w:cs="Roboto"/>
        </w:rPr>
        <w:t>-</w:t>
      </w:r>
      <w:r w:rsidRPr="00D278D0">
        <w:rPr>
          <w:rFonts w:ascii="Roboto" w:eastAsia="Roboto" w:hAnsi="Roboto" w:cs="Roboto"/>
        </w:rPr>
        <w:t>Centro de Estudios de la Circulación del Conocimiento Científico</w:t>
      </w:r>
      <w:r w:rsidR="00112E05" w:rsidRPr="00D278D0">
        <w:rPr>
          <w:rFonts w:ascii="Roboto" w:eastAsia="Roboto" w:hAnsi="Roboto" w:cs="Roboto"/>
        </w:rPr>
        <w:t xml:space="preserve"> (OLIVA-CECIC)</w:t>
      </w:r>
      <w:r w:rsidRPr="00D278D0">
        <w:rPr>
          <w:rFonts w:ascii="Roboto" w:eastAsia="Roboto" w:hAnsi="Roboto" w:cs="Roboto"/>
        </w:rPr>
        <w:t>, Facultad de Ciencias Políticas y Sociales, Universidad Nacional de Cuyo (FCPYS/UNCUYO); Centro Interdisciplinario de Estudios en Ciencia Tecnología e Información (CIETCI); Consejo Nacional de Investigaciones Científicas y Técnicas (CONICET)</w:t>
      </w:r>
    </w:p>
    <w:p w14:paraId="00000008" w14:textId="6812BFF8" w:rsidR="00FB0D33" w:rsidRPr="00D278D0" w:rsidRDefault="000C2527">
      <w:pPr>
        <w:numPr>
          <w:ilvl w:val="0"/>
          <w:numId w:val="2"/>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 xml:space="preserve">E-mail de contacto: </w:t>
      </w:r>
      <w:hyperlink r:id="rId6" w:history="1">
        <w:r w:rsidR="00D85045" w:rsidRPr="00E96F79">
          <w:rPr>
            <w:rStyle w:val="Hipervnculo"/>
            <w:rFonts w:ascii="Roboto" w:eastAsia="Roboto" w:hAnsi="Roboto" w:cs="Roboto"/>
          </w:rPr>
          <w:t>fernandabeigel@gmail.com</w:t>
        </w:r>
      </w:hyperlink>
      <w:r w:rsidRPr="00D278D0">
        <w:rPr>
          <w:rFonts w:ascii="Roboto" w:eastAsia="Roboto" w:hAnsi="Roboto" w:cs="Roboto"/>
        </w:rPr>
        <w:t>;</w:t>
      </w:r>
      <w:r w:rsidR="00D85045">
        <w:rPr>
          <w:rFonts w:ascii="Roboto" w:eastAsia="Roboto" w:hAnsi="Roboto" w:cs="Roboto"/>
        </w:rPr>
        <w:t xml:space="preserve"> </w:t>
      </w:r>
      <w:r w:rsidRPr="00D278D0">
        <w:rPr>
          <w:rFonts w:ascii="Roboto" w:eastAsia="Roboto" w:hAnsi="Roboto" w:cs="Roboto"/>
        </w:rPr>
        <w:t xml:space="preserve"> </w:t>
      </w:r>
      <w:hyperlink r:id="rId7">
        <w:r w:rsidRPr="00D278D0">
          <w:rPr>
            <w:rFonts w:ascii="Roboto" w:eastAsia="Roboto" w:hAnsi="Roboto" w:cs="Roboto"/>
            <w:u w:val="single"/>
          </w:rPr>
          <w:t>cmonti@conicet.gov.ar</w:t>
        </w:r>
      </w:hyperlink>
      <w:r w:rsidR="00D85045">
        <w:rPr>
          <w:rFonts w:ascii="Roboto" w:eastAsia="Roboto" w:hAnsi="Roboto" w:cs="Roboto"/>
          <w:u w:val="single"/>
        </w:rPr>
        <w:t xml:space="preserve"> </w:t>
      </w:r>
      <w:r w:rsidRPr="00D278D0">
        <w:rPr>
          <w:rFonts w:ascii="Roboto" w:eastAsia="Roboto" w:hAnsi="Roboto" w:cs="Roboto"/>
        </w:rPr>
        <w:t xml:space="preserve"> </w:t>
      </w:r>
    </w:p>
    <w:p w14:paraId="00000009" w14:textId="325B8A26" w:rsidR="00FB0D33" w:rsidRPr="00F07742" w:rsidRDefault="000C2527">
      <w:pPr>
        <w:numPr>
          <w:ilvl w:val="0"/>
          <w:numId w:val="2"/>
        </w:numPr>
        <w:pBdr>
          <w:top w:val="nil"/>
          <w:left w:val="nil"/>
          <w:bottom w:val="nil"/>
          <w:right w:val="nil"/>
          <w:between w:val="nil"/>
        </w:pBdr>
        <w:rPr>
          <w:rFonts w:ascii="Roboto" w:eastAsia="Roboto" w:hAnsi="Roboto" w:cs="Roboto"/>
          <w:lang w:val="en-US"/>
        </w:rPr>
      </w:pPr>
      <w:r w:rsidRPr="00F07742">
        <w:rPr>
          <w:rFonts w:ascii="Roboto" w:eastAsia="Roboto" w:hAnsi="Roboto" w:cs="Roboto"/>
          <w:lang w:val="en-US"/>
        </w:rPr>
        <w:t>Sitio</w:t>
      </w:r>
      <w:r w:rsidR="00112E05" w:rsidRPr="00F07742">
        <w:rPr>
          <w:rFonts w:ascii="Roboto" w:eastAsia="Roboto" w:hAnsi="Roboto" w:cs="Roboto"/>
          <w:lang w:val="en-US"/>
        </w:rPr>
        <w:t>s</w:t>
      </w:r>
      <w:r w:rsidRPr="00F07742">
        <w:rPr>
          <w:rFonts w:ascii="Roboto" w:eastAsia="Roboto" w:hAnsi="Roboto" w:cs="Roboto"/>
          <w:lang w:val="en-US"/>
        </w:rPr>
        <w:t xml:space="preserve"> web: </w:t>
      </w:r>
      <w:hyperlink r:id="rId8">
        <w:r w:rsidRPr="00F07742">
          <w:rPr>
            <w:rFonts w:ascii="Roboto" w:hAnsi="Roboto"/>
            <w:u w:val="single"/>
            <w:lang w:val="en-US"/>
          </w:rPr>
          <w:t>https://cecic.fcp.uncuyo.edu.ar</w:t>
        </w:r>
      </w:hyperlink>
      <w:r w:rsidRPr="00F07742">
        <w:rPr>
          <w:rFonts w:ascii="Roboto" w:eastAsia="Roboto" w:hAnsi="Roboto" w:cs="Roboto"/>
          <w:lang w:val="en-US"/>
        </w:rPr>
        <w:t xml:space="preserve">; </w:t>
      </w:r>
      <w:hyperlink r:id="rId9">
        <w:r w:rsidRPr="00F07742">
          <w:rPr>
            <w:rFonts w:ascii="Roboto" w:eastAsia="Roboto" w:hAnsi="Roboto" w:cs="Roboto"/>
            <w:u w:val="single"/>
            <w:lang w:val="en-US"/>
          </w:rPr>
          <w:t>http://www.ciecti.org.ar/</w:t>
        </w:r>
      </w:hyperlink>
      <w:r w:rsidR="00D85045">
        <w:rPr>
          <w:rFonts w:ascii="Roboto" w:eastAsia="Roboto" w:hAnsi="Roboto" w:cs="Roboto"/>
          <w:u w:val="single"/>
          <w:lang w:val="en-US"/>
        </w:rPr>
        <w:t xml:space="preserve"> </w:t>
      </w:r>
      <w:r w:rsidRPr="00F07742">
        <w:rPr>
          <w:rFonts w:ascii="Roboto" w:eastAsia="Roboto" w:hAnsi="Roboto" w:cs="Roboto"/>
          <w:lang w:val="en-US"/>
        </w:rPr>
        <w:t xml:space="preserve">  </w:t>
      </w:r>
    </w:p>
    <w:p w14:paraId="0000000A" w14:textId="7BCC9FA1" w:rsidR="00FB0D33" w:rsidRPr="00D278D0" w:rsidRDefault="000C2527">
      <w:pPr>
        <w:numPr>
          <w:ilvl w:val="0"/>
          <w:numId w:val="2"/>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 xml:space="preserve">Fuentes de financiación: </w:t>
      </w:r>
      <w:r w:rsidR="0073020E" w:rsidRPr="00D278D0">
        <w:rPr>
          <w:rFonts w:ascii="Roboto" w:eastAsia="Roboto" w:hAnsi="Roboto" w:cs="Roboto"/>
        </w:rPr>
        <w:t>Esta investigación fue financiada por el Centro Interdisciplinario de Estudios en Ciencia, Tecnología e Innovación (CIECTI) con recursos provenientes del Programa de Innovación Tecnológica V, Préstamo 4025/OC-AR ejecutado por la Agencia Nacional de Promoción de la Investigación, el Desarrollo Tecnológico y la Innovación (Agencia I+D+i)</w:t>
      </w:r>
      <w:r w:rsidRPr="00D278D0">
        <w:rPr>
          <w:rFonts w:ascii="Roboto" w:eastAsia="Roboto" w:hAnsi="Roboto" w:cs="Roboto"/>
        </w:rPr>
        <w:t>.</w:t>
      </w:r>
    </w:p>
    <w:p w14:paraId="0000000B" w14:textId="77777777" w:rsidR="00FB0D33" w:rsidRPr="00D278D0" w:rsidRDefault="000C2527">
      <w:pPr>
        <w:numPr>
          <w:ilvl w:val="0"/>
          <w:numId w:val="2"/>
        </w:numPr>
        <w:pBdr>
          <w:top w:val="nil"/>
          <w:left w:val="nil"/>
          <w:bottom w:val="nil"/>
          <w:right w:val="nil"/>
          <w:between w:val="nil"/>
        </w:pBdr>
        <w:spacing w:after="0"/>
        <w:jc w:val="both"/>
      </w:pPr>
      <w:r w:rsidRPr="00D278D0">
        <w:rPr>
          <w:rFonts w:ascii="Roboto" w:eastAsia="Roboto" w:hAnsi="Roboto" w:cs="Roboto"/>
        </w:rPr>
        <w:t xml:space="preserve">Fuente original de los datos: colecta primaria de datos de 1.724 revistas argentinas extraídas de listados de diferentes bases de datos (Latindex Catálago 2.0, SciELO, RedALyC, Scopus y Web of Science, ISSN Argentina, Oliva-CECIC-Cuyo, asociaciones profesionales y portales universitarios de revistas) </w:t>
      </w:r>
    </w:p>
    <w:p w14:paraId="0000000C" w14:textId="77777777" w:rsidR="00FB0D33" w:rsidRPr="00D278D0" w:rsidRDefault="000C2527">
      <w:pPr>
        <w:numPr>
          <w:ilvl w:val="0"/>
          <w:numId w:val="2"/>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 xml:space="preserve">Datos recopilados </w:t>
      </w:r>
    </w:p>
    <w:p w14:paraId="0A3CFEE3" w14:textId="69378284" w:rsidR="00532778" w:rsidRPr="00D278D0" w:rsidRDefault="00532778" w:rsidP="00532778">
      <w:pPr>
        <w:numPr>
          <w:ilvl w:val="0"/>
          <w:numId w:val="1"/>
        </w:numPr>
        <w:pBdr>
          <w:top w:val="nil"/>
          <w:left w:val="nil"/>
          <w:bottom w:val="nil"/>
          <w:right w:val="nil"/>
          <w:between w:val="nil"/>
        </w:pBdr>
        <w:spacing w:after="0"/>
        <w:jc w:val="both"/>
        <w:rPr>
          <w:rFonts w:ascii="Roboto" w:eastAsia="Roboto" w:hAnsi="Roboto" w:cs="Roboto"/>
        </w:rPr>
      </w:pPr>
      <w:bookmarkStart w:id="0" w:name="_heading=h.gjdgxs" w:colFirst="0" w:colLast="0"/>
      <w:bookmarkEnd w:id="0"/>
      <w:r w:rsidRPr="00D278D0">
        <w:rPr>
          <w:rFonts w:ascii="Roboto" w:eastAsia="Roboto" w:hAnsi="Roboto" w:cs="Roboto"/>
        </w:rPr>
        <w:t>Listados disponibles de las diferentes bases de indexación o portales: Latindex Catálago 2.0, SciELO, RedALyC, Scopus y Web of Science, ISSN Argentina, Oliva-CECIC-Cuyo, universidades nacionales y sociedades científicas.</w:t>
      </w:r>
    </w:p>
    <w:p w14:paraId="4292B0D5" w14:textId="67579FEE" w:rsidR="00112E05" w:rsidRPr="00D278D0" w:rsidRDefault="00112E05">
      <w:pPr>
        <w:numPr>
          <w:ilvl w:val="0"/>
          <w:numId w:val="1"/>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 xml:space="preserve">Determinación de revistas activas vía relevamiento primario directo en cada sitio web de la </w:t>
      </w:r>
      <w:r w:rsidR="001C5F0E" w:rsidRPr="00D278D0">
        <w:rPr>
          <w:rFonts w:ascii="Roboto" w:eastAsia="Roboto" w:hAnsi="Roboto" w:cs="Roboto"/>
        </w:rPr>
        <w:t>a</w:t>
      </w:r>
      <w:r w:rsidRPr="00D278D0">
        <w:rPr>
          <w:rFonts w:ascii="Roboto" w:eastAsia="Roboto" w:hAnsi="Roboto" w:cs="Roboto"/>
        </w:rPr>
        <w:t>sociación o institución editora</w:t>
      </w:r>
    </w:p>
    <w:p w14:paraId="0000000D" w14:textId="3AE8689F" w:rsidR="00FB0D33" w:rsidRPr="00D278D0" w:rsidRDefault="00112E05">
      <w:pPr>
        <w:numPr>
          <w:ilvl w:val="0"/>
          <w:numId w:val="1"/>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Datos de</w:t>
      </w:r>
      <w:r w:rsidR="007E5DF4" w:rsidRPr="00D278D0">
        <w:rPr>
          <w:rFonts w:ascii="Roboto" w:eastAsia="Roboto" w:hAnsi="Roboto" w:cs="Roboto"/>
        </w:rPr>
        <w:t>scri</w:t>
      </w:r>
      <w:r w:rsidR="003D6F63" w:rsidRPr="00D278D0">
        <w:rPr>
          <w:rFonts w:ascii="Roboto" w:eastAsia="Roboto" w:hAnsi="Roboto" w:cs="Roboto"/>
        </w:rPr>
        <w:t>p</w:t>
      </w:r>
      <w:r w:rsidR="007E5DF4" w:rsidRPr="00D278D0">
        <w:rPr>
          <w:rFonts w:ascii="Roboto" w:eastAsia="Roboto" w:hAnsi="Roboto" w:cs="Roboto"/>
        </w:rPr>
        <w:t xml:space="preserve">tivos de </w:t>
      </w:r>
      <w:r w:rsidR="003D6F63" w:rsidRPr="00D278D0">
        <w:rPr>
          <w:rFonts w:ascii="Roboto" w:eastAsia="Roboto" w:hAnsi="Roboto" w:cs="Roboto"/>
        </w:rPr>
        <w:t>786</w:t>
      </w:r>
      <w:r w:rsidRPr="00D278D0">
        <w:rPr>
          <w:rFonts w:ascii="Roboto" w:eastAsia="Roboto" w:hAnsi="Roboto" w:cs="Roboto"/>
        </w:rPr>
        <w:t xml:space="preserve"> revistas</w:t>
      </w:r>
      <w:r w:rsidR="007E5DF4" w:rsidRPr="00D278D0">
        <w:rPr>
          <w:rFonts w:ascii="Roboto" w:eastAsia="Roboto" w:hAnsi="Roboto" w:cs="Roboto"/>
        </w:rPr>
        <w:t xml:space="preserve"> científicas argentinas</w:t>
      </w:r>
      <w:r w:rsidR="00532778" w:rsidRPr="00D278D0">
        <w:rPr>
          <w:rFonts w:ascii="Roboto" w:eastAsia="Roboto" w:hAnsi="Roboto" w:cs="Roboto"/>
        </w:rPr>
        <w:t xml:space="preserve"> </w:t>
      </w:r>
      <w:r w:rsidR="003D6F63" w:rsidRPr="00D278D0">
        <w:rPr>
          <w:rFonts w:ascii="Roboto" w:eastAsia="Roboto" w:hAnsi="Roboto" w:cs="Roboto"/>
        </w:rPr>
        <w:t xml:space="preserve">activas </w:t>
      </w:r>
      <w:r w:rsidR="00532778" w:rsidRPr="00D278D0">
        <w:rPr>
          <w:rFonts w:ascii="Roboto" w:eastAsia="Roboto" w:hAnsi="Roboto" w:cs="Roboto"/>
        </w:rPr>
        <w:t>a través del relevamiento primario en los sitios web</w:t>
      </w:r>
      <w:r w:rsidRPr="00D278D0">
        <w:rPr>
          <w:rFonts w:ascii="Roboto" w:eastAsia="Roboto" w:hAnsi="Roboto" w:cs="Roboto"/>
        </w:rPr>
        <w:t>: título, fecha de creación, disciplina, sitio web, gestión editorial, APC, institución editora.</w:t>
      </w:r>
    </w:p>
    <w:p w14:paraId="0000000F" w14:textId="77777777" w:rsidR="00FB0D33" w:rsidRPr="00D278D0" w:rsidRDefault="00FB0D33">
      <w:pPr>
        <w:pBdr>
          <w:top w:val="nil"/>
          <w:left w:val="nil"/>
          <w:bottom w:val="nil"/>
          <w:right w:val="nil"/>
          <w:between w:val="nil"/>
        </w:pBdr>
        <w:spacing w:after="0"/>
        <w:jc w:val="both"/>
        <w:rPr>
          <w:rFonts w:ascii="Roboto" w:eastAsia="Roboto" w:hAnsi="Roboto" w:cs="Roboto"/>
        </w:rPr>
      </w:pPr>
    </w:p>
    <w:p w14:paraId="00000013" w14:textId="77777777" w:rsidR="00FB0D33" w:rsidRPr="00D278D0" w:rsidRDefault="000C2527">
      <w:pPr>
        <w:numPr>
          <w:ilvl w:val="0"/>
          <w:numId w:val="2"/>
        </w:numPr>
        <w:pBdr>
          <w:top w:val="nil"/>
          <w:left w:val="nil"/>
          <w:bottom w:val="nil"/>
          <w:right w:val="nil"/>
          <w:between w:val="nil"/>
        </w:pBdr>
        <w:spacing w:after="0"/>
        <w:jc w:val="both"/>
        <w:rPr>
          <w:rFonts w:ascii="Roboto" w:eastAsia="Roboto" w:hAnsi="Roboto" w:cs="Roboto"/>
        </w:rPr>
      </w:pPr>
      <w:r w:rsidRPr="00D278D0">
        <w:rPr>
          <w:rFonts w:ascii="Roboto" w:eastAsia="Roboto" w:hAnsi="Roboto" w:cs="Roboto"/>
        </w:rPr>
        <w:t>Resumen</w:t>
      </w:r>
    </w:p>
    <w:p w14:paraId="00000014" w14:textId="7DEDD35C" w:rsidR="00FB0D33" w:rsidRPr="00D278D0" w:rsidRDefault="003D6F63">
      <w:pPr>
        <w:pBdr>
          <w:top w:val="nil"/>
          <w:left w:val="nil"/>
          <w:bottom w:val="nil"/>
          <w:right w:val="nil"/>
          <w:between w:val="nil"/>
        </w:pBdr>
        <w:ind w:left="357"/>
        <w:jc w:val="both"/>
        <w:rPr>
          <w:rFonts w:ascii="Roboto" w:eastAsia="Roboto" w:hAnsi="Roboto" w:cs="Roboto"/>
        </w:rPr>
      </w:pPr>
      <w:r w:rsidRPr="00D278D0">
        <w:rPr>
          <w:rFonts w:ascii="Roboto" w:eastAsia="Roboto" w:hAnsi="Roboto" w:cs="Roboto"/>
        </w:rPr>
        <w:t>El Relevamiento</w:t>
      </w:r>
      <w:r w:rsidR="000C2527" w:rsidRPr="00D278D0">
        <w:rPr>
          <w:rFonts w:ascii="Roboto" w:eastAsia="Roboto" w:hAnsi="Roboto" w:cs="Roboto"/>
        </w:rPr>
        <w:t xml:space="preserve"> de revistas científicas argentinas reúne y consolida la información sobre revistas argentinas activas y creadas entre 1858 y 2020. Los datos fueron recopilados entre mayo y octubre de 2021 y sometidos a un proceso de limpieza y detección de duplicados y revistas inactivas. Se consideró activa una revista con al menos un número publicado en 2019 y/o 2020 (esta decisión se tomó considerando la pandemia de COVID-19 que podría haber afectado la salida de los números durante 2020). El resultado de este Relevamiento incluye los metadatos de las revistas al momento de la recopilación, incluyendo: título, ISSN, URL, país de publicación, fecha de creación, área disciplinar, institución editora e información sobre cobro de APC, suscripciones e indexación en bases de datos, entre otros.</w:t>
      </w:r>
    </w:p>
    <w:p w14:paraId="00000015" w14:textId="77777777" w:rsidR="00FB0D33" w:rsidRPr="00D278D0" w:rsidRDefault="000C2527">
      <w:pPr>
        <w:rPr>
          <w:rFonts w:ascii="Roboto" w:eastAsia="Roboto" w:hAnsi="Roboto" w:cs="Roboto"/>
        </w:rPr>
      </w:pPr>
      <w:r w:rsidRPr="00D278D0">
        <w:rPr>
          <w:rFonts w:ascii="Roboto" w:eastAsia="Roboto" w:hAnsi="Roboto" w:cs="Roboto"/>
        </w:rPr>
        <w:lastRenderedPageBreak/>
        <w:t>INFORMACIÓN SOBRE EL ARCHIVO</w:t>
      </w:r>
    </w:p>
    <w:tbl>
      <w:tblPr>
        <w:tblStyle w:val="a1"/>
        <w:tblW w:w="84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7"/>
        <w:gridCol w:w="2123"/>
        <w:gridCol w:w="994"/>
        <w:gridCol w:w="996"/>
        <w:gridCol w:w="992"/>
      </w:tblGrid>
      <w:tr w:rsidR="00D278D0" w:rsidRPr="007F5984" w14:paraId="24C85837" w14:textId="77777777">
        <w:trPr>
          <w:trHeight w:val="513"/>
        </w:trPr>
        <w:tc>
          <w:tcPr>
            <w:tcW w:w="3317" w:type="dxa"/>
          </w:tcPr>
          <w:p w14:paraId="00000016" w14:textId="77777777" w:rsidR="00FB0D33" w:rsidRPr="007F5984" w:rsidRDefault="000C2527">
            <w:pPr>
              <w:rPr>
                <w:rFonts w:ascii="Roboto" w:eastAsia="Roboto" w:hAnsi="Roboto" w:cs="Roboto"/>
                <w:b/>
                <w:sz w:val="20"/>
                <w:szCs w:val="20"/>
              </w:rPr>
            </w:pPr>
            <w:r w:rsidRPr="007F5984">
              <w:rPr>
                <w:rFonts w:ascii="Roboto" w:eastAsia="Roboto" w:hAnsi="Roboto" w:cs="Roboto"/>
                <w:b/>
                <w:sz w:val="20"/>
                <w:szCs w:val="20"/>
              </w:rPr>
              <w:t>Nombre de archivo</w:t>
            </w:r>
          </w:p>
        </w:tc>
        <w:tc>
          <w:tcPr>
            <w:tcW w:w="2123" w:type="dxa"/>
          </w:tcPr>
          <w:p w14:paraId="00000017" w14:textId="77777777" w:rsidR="00FB0D33" w:rsidRPr="007F5984" w:rsidRDefault="000C2527">
            <w:pPr>
              <w:rPr>
                <w:rFonts w:ascii="Roboto" w:eastAsia="Roboto" w:hAnsi="Roboto" w:cs="Roboto"/>
                <w:b/>
                <w:sz w:val="20"/>
                <w:szCs w:val="20"/>
              </w:rPr>
            </w:pPr>
            <w:r w:rsidRPr="007F5984">
              <w:rPr>
                <w:rFonts w:ascii="Roboto" w:eastAsia="Roboto" w:hAnsi="Roboto" w:cs="Roboto"/>
                <w:b/>
                <w:sz w:val="20"/>
                <w:szCs w:val="20"/>
              </w:rPr>
              <w:t>Descripción corta</w:t>
            </w:r>
          </w:p>
        </w:tc>
        <w:tc>
          <w:tcPr>
            <w:tcW w:w="994" w:type="dxa"/>
          </w:tcPr>
          <w:p w14:paraId="00000018" w14:textId="77777777" w:rsidR="00FB0D33" w:rsidRPr="007F5984" w:rsidRDefault="000C2527">
            <w:pPr>
              <w:rPr>
                <w:rFonts w:ascii="Roboto" w:eastAsia="Roboto" w:hAnsi="Roboto" w:cs="Roboto"/>
                <w:b/>
                <w:sz w:val="20"/>
                <w:szCs w:val="20"/>
              </w:rPr>
            </w:pPr>
            <w:r w:rsidRPr="007F5984">
              <w:rPr>
                <w:rFonts w:ascii="Roboto" w:eastAsia="Roboto" w:hAnsi="Roboto" w:cs="Roboto"/>
                <w:b/>
                <w:sz w:val="20"/>
                <w:szCs w:val="20"/>
              </w:rPr>
              <w:t>Tamaño</w:t>
            </w:r>
          </w:p>
        </w:tc>
        <w:tc>
          <w:tcPr>
            <w:tcW w:w="996" w:type="dxa"/>
          </w:tcPr>
          <w:p w14:paraId="00000019" w14:textId="77777777" w:rsidR="00FB0D33" w:rsidRPr="007F5984" w:rsidRDefault="000C2527">
            <w:pPr>
              <w:rPr>
                <w:rFonts w:ascii="Roboto" w:eastAsia="Roboto" w:hAnsi="Roboto" w:cs="Roboto"/>
                <w:b/>
                <w:sz w:val="20"/>
                <w:szCs w:val="20"/>
              </w:rPr>
            </w:pPr>
            <w:r w:rsidRPr="007F5984">
              <w:rPr>
                <w:rFonts w:ascii="Roboto" w:eastAsia="Roboto" w:hAnsi="Roboto" w:cs="Roboto"/>
                <w:b/>
                <w:sz w:val="20"/>
                <w:szCs w:val="20"/>
              </w:rPr>
              <w:t>Formato</w:t>
            </w:r>
          </w:p>
        </w:tc>
        <w:tc>
          <w:tcPr>
            <w:tcW w:w="992" w:type="dxa"/>
          </w:tcPr>
          <w:p w14:paraId="0000001A" w14:textId="77777777" w:rsidR="00FB0D33" w:rsidRPr="007F5984" w:rsidRDefault="000C2527">
            <w:pPr>
              <w:rPr>
                <w:rFonts w:ascii="Roboto" w:eastAsia="Roboto" w:hAnsi="Roboto" w:cs="Roboto"/>
                <w:b/>
                <w:sz w:val="20"/>
                <w:szCs w:val="20"/>
              </w:rPr>
            </w:pPr>
            <w:r w:rsidRPr="007F5984">
              <w:rPr>
                <w:rFonts w:ascii="Roboto" w:eastAsia="Roboto" w:hAnsi="Roboto" w:cs="Roboto"/>
                <w:b/>
                <w:sz w:val="20"/>
                <w:szCs w:val="20"/>
              </w:rPr>
              <w:t xml:space="preserve">Fecha </w:t>
            </w:r>
          </w:p>
        </w:tc>
      </w:tr>
      <w:tr w:rsidR="00FB0D33" w:rsidRPr="00D278D0" w14:paraId="34ED03D5" w14:textId="77777777">
        <w:tc>
          <w:tcPr>
            <w:tcW w:w="3317" w:type="dxa"/>
          </w:tcPr>
          <w:p w14:paraId="0000001B" w14:textId="77777777" w:rsidR="00FB0D33" w:rsidRPr="00D278D0" w:rsidRDefault="000C2527">
            <w:pPr>
              <w:rPr>
                <w:rFonts w:ascii="Roboto" w:eastAsia="Roboto" w:hAnsi="Roboto" w:cs="Roboto"/>
              </w:rPr>
            </w:pPr>
            <w:r w:rsidRPr="00D278D0">
              <w:rPr>
                <w:rFonts w:ascii="Roboto" w:eastAsia="Roboto" w:hAnsi="Roboto" w:cs="Roboto"/>
              </w:rPr>
              <w:t>2021_Revistas Argentinas_V1.xls</w:t>
            </w:r>
          </w:p>
        </w:tc>
        <w:tc>
          <w:tcPr>
            <w:tcW w:w="2123" w:type="dxa"/>
          </w:tcPr>
          <w:p w14:paraId="0000001C" w14:textId="77777777" w:rsidR="00FB0D33" w:rsidRPr="00D278D0" w:rsidRDefault="000C2527">
            <w:pPr>
              <w:rPr>
                <w:rFonts w:ascii="Roboto" w:eastAsia="Roboto" w:hAnsi="Roboto" w:cs="Roboto"/>
              </w:rPr>
            </w:pPr>
            <w:r w:rsidRPr="00D278D0">
              <w:rPr>
                <w:rFonts w:ascii="Roboto" w:eastAsia="Roboto" w:hAnsi="Roboto" w:cs="Roboto"/>
              </w:rPr>
              <w:t>Plantilla con información descriptiva de las revistas relevadas</w:t>
            </w:r>
          </w:p>
        </w:tc>
        <w:tc>
          <w:tcPr>
            <w:tcW w:w="994" w:type="dxa"/>
          </w:tcPr>
          <w:p w14:paraId="0000001D" w14:textId="77777777" w:rsidR="00FB0D33" w:rsidRPr="00D278D0" w:rsidRDefault="000C2527">
            <w:pPr>
              <w:rPr>
                <w:rFonts w:ascii="Roboto" w:eastAsia="Roboto" w:hAnsi="Roboto" w:cs="Roboto"/>
              </w:rPr>
            </w:pPr>
            <w:r w:rsidRPr="00D278D0">
              <w:rPr>
                <w:rFonts w:ascii="Roboto" w:eastAsia="Roboto" w:hAnsi="Roboto" w:cs="Roboto"/>
              </w:rPr>
              <w:t>822 Kb</w:t>
            </w:r>
          </w:p>
        </w:tc>
        <w:tc>
          <w:tcPr>
            <w:tcW w:w="996" w:type="dxa"/>
          </w:tcPr>
          <w:p w14:paraId="0000001E" w14:textId="77777777" w:rsidR="00FB0D33" w:rsidRPr="00D278D0" w:rsidRDefault="000C2527">
            <w:pPr>
              <w:rPr>
                <w:rFonts w:ascii="Roboto" w:eastAsia="Roboto" w:hAnsi="Roboto" w:cs="Roboto"/>
              </w:rPr>
            </w:pPr>
            <w:r w:rsidRPr="00D278D0">
              <w:rPr>
                <w:rFonts w:ascii="Roboto" w:eastAsia="Roboto" w:hAnsi="Roboto" w:cs="Roboto"/>
              </w:rPr>
              <w:t>xls</w:t>
            </w:r>
          </w:p>
        </w:tc>
        <w:tc>
          <w:tcPr>
            <w:tcW w:w="992" w:type="dxa"/>
          </w:tcPr>
          <w:p w14:paraId="0000001F" w14:textId="77777777" w:rsidR="00FB0D33" w:rsidRPr="00D278D0" w:rsidRDefault="000C2527">
            <w:pPr>
              <w:rPr>
                <w:rFonts w:ascii="Roboto" w:eastAsia="Roboto" w:hAnsi="Roboto" w:cs="Roboto"/>
              </w:rPr>
            </w:pPr>
            <w:r w:rsidRPr="00D278D0">
              <w:rPr>
                <w:rFonts w:ascii="Roboto" w:eastAsia="Roboto" w:hAnsi="Roboto" w:cs="Roboto"/>
              </w:rPr>
              <w:t>2021-10</w:t>
            </w:r>
          </w:p>
        </w:tc>
      </w:tr>
    </w:tbl>
    <w:p w14:paraId="00000020" w14:textId="77777777" w:rsidR="00FB0D33" w:rsidRPr="00D278D0" w:rsidRDefault="00FB0D33">
      <w:pPr>
        <w:rPr>
          <w:rFonts w:ascii="Roboto" w:eastAsia="Roboto" w:hAnsi="Roboto" w:cs="Roboto"/>
        </w:rPr>
      </w:pPr>
    </w:p>
    <w:p w14:paraId="00000021" w14:textId="77777777" w:rsidR="00FB0D33" w:rsidRPr="00D278D0" w:rsidRDefault="000C2527">
      <w:pPr>
        <w:rPr>
          <w:rFonts w:ascii="Roboto" w:eastAsia="Roboto" w:hAnsi="Roboto" w:cs="Roboto"/>
        </w:rPr>
      </w:pPr>
      <w:r w:rsidRPr="00D278D0">
        <w:rPr>
          <w:rFonts w:ascii="Roboto" w:eastAsia="Roboto" w:hAnsi="Roboto" w:cs="Roboto"/>
        </w:rPr>
        <w:t>INFORMACIÓN SOBRE LOS DATOS</w:t>
      </w:r>
    </w:p>
    <w:p w14:paraId="00000022" w14:textId="77777777" w:rsidR="00FB0D33" w:rsidRPr="00D278D0" w:rsidRDefault="000C2527">
      <w:pPr>
        <w:numPr>
          <w:ilvl w:val="0"/>
          <w:numId w:val="2"/>
        </w:numPr>
        <w:pBdr>
          <w:top w:val="nil"/>
          <w:left w:val="nil"/>
          <w:bottom w:val="nil"/>
          <w:right w:val="nil"/>
          <w:between w:val="nil"/>
        </w:pBdr>
        <w:spacing w:after="0"/>
        <w:rPr>
          <w:rFonts w:ascii="Roboto" w:eastAsia="Roboto" w:hAnsi="Roboto" w:cs="Roboto"/>
        </w:rPr>
      </w:pPr>
      <w:r w:rsidRPr="00D278D0">
        <w:rPr>
          <w:rFonts w:ascii="Roboto" w:eastAsia="Roboto" w:hAnsi="Roboto" w:cs="Roboto"/>
        </w:rPr>
        <w:t>Fecha de colecta: 05/21 -07/21</w:t>
      </w:r>
    </w:p>
    <w:p w14:paraId="00000023" w14:textId="77777777" w:rsidR="00FB0D33" w:rsidRPr="00D278D0" w:rsidRDefault="000C2527">
      <w:pPr>
        <w:numPr>
          <w:ilvl w:val="0"/>
          <w:numId w:val="2"/>
        </w:numPr>
        <w:pBdr>
          <w:top w:val="nil"/>
          <w:left w:val="nil"/>
          <w:bottom w:val="nil"/>
          <w:right w:val="nil"/>
          <w:between w:val="nil"/>
        </w:pBdr>
        <w:spacing w:after="0"/>
        <w:rPr>
          <w:rFonts w:ascii="Roboto" w:eastAsia="Roboto" w:hAnsi="Roboto" w:cs="Roboto"/>
        </w:rPr>
      </w:pPr>
      <w:r w:rsidRPr="00D278D0">
        <w:rPr>
          <w:rFonts w:ascii="Roboto" w:eastAsia="Roboto" w:hAnsi="Roboto" w:cs="Roboto"/>
        </w:rPr>
        <w:t>Idioma</w:t>
      </w:r>
      <w:sdt>
        <w:sdtPr>
          <w:tag w:val="goog_rdk_3"/>
          <w:id w:val="124897438"/>
        </w:sdtPr>
        <w:sdtContent/>
      </w:sdt>
      <w:sdt>
        <w:sdtPr>
          <w:tag w:val="goog_rdk_4"/>
          <w:id w:val="-887338007"/>
        </w:sdtPr>
        <w:sdtContent/>
      </w:sdt>
      <w:sdt>
        <w:sdtPr>
          <w:tag w:val="goog_rdk_5"/>
          <w:id w:val="-1903743508"/>
        </w:sdtPr>
        <w:sdtContent/>
      </w:sdt>
      <w:r w:rsidRPr="00D278D0">
        <w:rPr>
          <w:rFonts w:ascii="Roboto" w:eastAsia="Roboto" w:hAnsi="Roboto" w:cs="Roboto"/>
        </w:rPr>
        <w:t>: Español</w:t>
      </w:r>
    </w:p>
    <w:p w14:paraId="00000024" w14:textId="77777777" w:rsidR="00FB0D33" w:rsidRPr="00D278D0" w:rsidRDefault="000C2527">
      <w:pPr>
        <w:numPr>
          <w:ilvl w:val="0"/>
          <w:numId w:val="2"/>
        </w:numPr>
        <w:pBdr>
          <w:top w:val="nil"/>
          <w:left w:val="nil"/>
          <w:bottom w:val="nil"/>
          <w:right w:val="nil"/>
          <w:between w:val="nil"/>
        </w:pBdr>
        <w:spacing w:after="0"/>
        <w:rPr>
          <w:rFonts w:ascii="Roboto" w:eastAsia="Roboto" w:hAnsi="Roboto" w:cs="Roboto"/>
        </w:rPr>
      </w:pPr>
      <w:r w:rsidRPr="00D278D0">
        <w:rPr>
          <w:rFonts w:ascii="Roboto" w:eastAsia="Roboto" w:hAnsi="Roboto" w:cs="Roboto"/>
        </w:rPr>
        <w:t>Alcance geográfico: Argentina</w:t>
      </w:r>
    </w:p>
    <w:p w14:paraId="00000025" w14:textId="77777777" w:rsidR="00FB0D33" w:rsidRPr="00D278D0" w:rsidRDefault="000C2527">
      <w:pPr>
        <w:numPr>
          <w:ilvl w:val="0"/>
          <w:numId w:val="2"/>
        </w:numPr>
        <w:pBdr>
          <w:top w:val="nil"/>
          <w:left w:val="nil"/>
          <w:bottom w:val="nil"/>
          <w:right w:val="nil"/>
          <w:between w:val="nil"/>
        </w:pBdr>
        <w:spacing w:after="0"/>
        <w:rPr>
          <w:rFonts w:ascii="Roboto" w:eastAsia="Roboto" w:hAnsi="Roboto" w:cs="Roboto"/>
        </w:rPr>
      </w:pPr>
      <w:r w:rsidRPr="00D278D0">
        <w:rPr>
          <w:rFonts w:ascii="Roboto" w:eastAsia="Roboto" w:hAnsi="Roboto" w:cs="Roboto"/>
        </w:rPr>
        <w:t>Descripción del contenido:</w:t>
      </w:r>
    </w:p>
    <w:p w14:paraId="00000026" w14:textId="77777777" w:rsidR="00FB0D33" w:rsidRPr="00D278D0" w:rsidRDefault="00FB0D33">
      <w:pPr>
        <w:pBdr>
          <w:top w:val="nil"/>
          <w:left w:val="nil"/>
          <w:bottom w:val="nil"/>
          <w:right w:val="nil"/>
          <w:between w:val="nil"/>
        </w:pBdr>
        <w:rPr>
          <w:rFonts w:ascii="Roboto" w:eastAsia="Roboto" w:hAnsi="Roboto" w:cs="Roboto"/>
        </w:rPr>
      </w:pPr>
    </w:p>
    <w:tbl>
      <w:tblPr>
        <w:tblStyle w:val="a2"/>
        <w:tblW w:w="84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2835"/>
        <w:gridCol w:w="3525"/>
      </w:tblGrid>
      <w:tr w:rsidR="00D278D0" w:rsidRPr="00D278D0" w14:paraId="1A7E5CEF" w14:textId="77777777">
        <w:tc>
          <w:tcPr>
            <w:tcW w:w="2115" w:type="dxa"/>
            <w:tcBorders>
              <w:top w:val="single" w:sz="4" w:space="0" w:color="000000"/>
              <w:left w:val="single" w:sz="4" w:space="0" w:color="000000"/>
              <w:bottom w:val="single" w:sz="4" w:space="0" w:color="000000"/>
              <w:right w:val="single" w:sz="4" w:space="0" w:color="000000"/>
            </w:tcBorders>
            <w:shd w:val="clear" w:color="auto" w:fill="E7E6E6"/>
          </w:tcPr>
          <w:p w14:paraId="00000027" w14:textId="77777777" w:rsidR="00FB0D33" w:rsidRPr="00A11110" w:rsidRDefault="000C2527">
            <w:pPr>
              <w:jc w:val="center"/>
              <w:rPr>
                <w:rFonts w:ascii="Roboto" w:eastAsia="Roboto" w:hAnsi="Roboto" w:cs="Roboto"/>
                <w:b/>
                <w:sz w:val="20"/>
                <w:szCs w:val="20"/>
              </w:rPr>
            </w:pPr>
            <w:r w:rsidRPr="00A11110">
              <w:rPr>
                <w:rFonts w:ascii="Roboto" w:eastAsia="Roboto" w:hAnsi="Roboto" w:cs="Roboto"/>
                <w:b/>
                <w:sz w:val="20"/>
                <w:szCs w:val="20"/>
              </w:rPr>
              <w:t>Columna</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Pr>
          <w:p w14:paraId="00000028" w14:textId="77777777" w:rsidR="00FB0D33" w:rsidRPr="00D85045" w:rsidRDefault="000C2527">
            <w:pPr>
              <w:jc w:val="center"/>
              <w:rPr>
                <w:rFonts w:ascii="Roboto" w:eastAsia="Roboto" w:hAnsi="Roboto" w:cs="Roboto"/>
                <w:b/>
                <w:sz w:val="20"/>
                <w:szCs w:val="20"/>
              </w:rPr>
            </w:pPr>
            <w:r w:rsidRPr="00D85045">
              <w:rPr>
                <w:rFonts w:ascii="Roboto" w:eastAsia="Roboto" w:hAnsi="Roboto" w:cs="Roboto"/>
                <w:b/>
                <w:sz w:val="20"/>
                <w:szCs w:val="20"/>
              </w:rPr>
              <w:t>Lista de variables o Ejemplos</w:t>
            </w:r>
          </w:p>
        </w:tc>
        <w:tc>
          <w:tcPr>
            <w:tcW w:w="3525" w:type="dxa"/>
            <w:tcBorders>
              <w:top w:val="single" w:sz="4" w:space="0" w:color="000000"/>
              <w:left w:val="single" w:sz="4" w:space="0" w:color="000000"/>
              <w:bottom w:val="single" w:sz="4" w:space="0" w:color="000000"/>
              <w:right w:val="single" w:sz="4" w:space="0" w:color="000000"/>
            </w:tcBorders>
            <w:shd w:val="clear" w:color="auto" w:fill="E7E6E6"/>
          </w:tcPr>
          <w:p w14:paraId="00000029" w14:textId="77777777" w:rsidR="00FB0D33" w:rsidRPr="00D278D0" w:rsidRDefault="000C2527">
            <w:pPr>
              <w:jc w:val="center"/>
              <w:rPr>
                <w:rFonts w:ascii="Roboto" w:eastAsia="Roboto" w:hAnsi="Roboto" w:cs="Roboto"/>
                <w:b/>
                <w:sz w:val="20"/>
                <w:szCs w:val="20"/>
              </w:rPr>
            </w:pPr>
            <w:r w:rsidRPr="00D278D0">
              <w:rPr>
                <w:rFonts w:ascii="Roboto" w:eastAsia="Roboto" w:hAnsi="Roboto" w:cs="Roboto"/>
                <w:b/>
                <w:sz w:val="20"/>
                <w:szCs w:val="20"/>
              </w:rPr>
              <w:t>Descripción</w:t>
            </w:r>
          </w:p>
        </w:tc>
      </w:tr>
      <w:tr w:rsidR="00D278D0" w:rsidRPr="00D278D0" w14:paraId="7CC009B2" w14:textId="77777777">
        <w:tc>
          <w:tcPr>
            <w:tcW w:w="2115" w:type="dxa"/>
            <w:tcBorders>
              <w:top w:val="single" w:sz="4" w:space="0" w:color="000000"/>
              <w:left w:val="single" w:sz="4" w:space="0" w:color="000000"/>
              <w:bottom w:val="single" w:sz="4" w:space="0" w:color="000000"/>
              <w:right w:val="single" w:sz="4" w:space="0" w:color="000000"/>
            </w:tcBorders>
          </w:tcPr>
          <w:p w14:paraId="0000002A"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ID</w:t>
            </w:r>
          </w:p>
        </w:tc>
        <w:tc>
          <w:tcPr>
            <w:tcW w:w="2835" w:type="dxa"/>
            <w:tcBorders>
              <w:top w:val="single" w:sz="4" w:space="0" w:color="000000"/>
              <w:left w:val="single" w:sz="4" w:space="0" w:color="000000"/>
              <w:bottom w:val="single" w:sz="4" w:space="0" w:color="000000"/>
              <w:right w:val="single" w:sz="4" w:space="0" w:color="000000"/>
            </w:tcBorders>
          </w:tcPr>
          <w:p w14:paraId="0000002B"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1</w:t>
            </w:r>
          </w:p>
        </w:tc>
        <w:tc>
          <w:tcPr>
            <w:tcW w:w="3525" w:type="dxa"/>
            <w:tcBorders>
              <w:top w:val="single" w:sz="4" w:space="0" w:color="000000"/>
              <w:left w:val="single" w:sz="4" w:space="0" w:color="000000"/>
              <w:bottom w:val="single" w:sz="4" w:space="0" w:color="000000"/>
              <w:right w:val="single" w:sz="4" w:space="0" w:color="000000"/>
            </w:tcBorders>
          </w:tcPr>
          <w:p w14:paraId="0000002C"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Número de identificación secuencial</w:t>
            </w:r>
          </w:p>
        </w:tc>
      </w:tr>
      <w:tr w:rsidR="00D278D0" w:rsidRPr="00D278D0" w14:paraId="6E40FFCD" w14:textId="77777777">
        <w:tc>
          <w:tcPr>
            <w:tcW w:w="2115" w:type="dxa"/>
            <w:tcBorders>
              <w:top w:val="single" w:sz="4" w:space="0" w:color="000000"/>
              <w:left w:val="single" w:sz="4" w:space="0" w:color="000000"/>
              <w:bottom w:val="single" w:sz="4" w:space="0" w:color="000000"/>
              <w:right w:val="single" w:sz="4" w:space="0" w:color="000000"/>
            </w:tcBorders>
          </w:tcPr>
          <w:p w14:paraId="0000002D"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Título</w:t>
            </w:r>
          </w:p>
        </w:tc>
        <w:tc>
          <w:tcPr>
            <w:tcW w:w="2835" w:type="dxa"/>
            <w:tcBorders>
              <w:top w:val="single" w:sz="4" w:space="0" w:color="000000"/>
              <w:left w:val="single" w:sz="4" w:space="0" w:color="000000"/>
              <w:bottom w:val="single" w:sz="4" w:space="0" w:color="000000"/>
              <w:right w:val="single" w:sz="4" w:space="0" w:color="000000"/>
            </w:tcBorders>
          </w:tcPr>
          <w:p w14:paraId="0000002E"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 xml:space="preserve">Ej.: </w:t>
            </w:r>
            <w:r w:rsidRPr="00D85045">
              <w:rPr>
                <w:rFonts w:ascii="Roboto" w:eastAsia="Roboto" w:hAnsi="Roboto" w:cs="Roboto"/>
                <w:sz w:val="20"/>
                <w:szCs w:val="20"/>
                <w:highlight w:val="white"/>
              </w:rPr>
              <w:t>(En)clave Comahue</w:t>
            </w:r>
          </w:p>
        </w:tc>
        <w:tc>
          <w:tcPr>
            <w:tcW w:w="3525" w:type="dxa"/>
            <w:tcBorders>
              <w:top w:val="single" w:sz="4" w:space="0" w:color="000000"/>
              <w:left w:val="single" w:sz="4" w:space="0" w:color="000000"/>
              <w:bottom w:val="single" w:sz="4" w:space="0" w:color="000000"/>
              <w:right w:val="single" w:sz="4" w:space="0" w:color="000000"/>
            </w:tcBorders>
          </w:tcPr>
          <w:p w14:paraId="0000002F"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Título original de la revista</w:t>
            </w:r>
          </w:p>
        </w:tc>
      </w:tr>
      <w:tr w:rsidR="00D278D0" w:rsidRPr="00D278D0" w14:paraId="4EA24B57" w14:textId="77777777">
        <w:tc>
          <w:tcPr>
            <w:tcW w:w="2115" w:type="dxa"/>
            <w:tcBorders>
              <w:top w:val="single" w:sz="4" w:space="0" w:color="000000"/>
              <w:left w:val="single" w:sz="4" w:space="0" w:color="000000"/>
              <w:bottom w:val="single" w:sz="4" w:space="0" w:color="000000"/>
              <w:right w:val="single" w:sz="4" w:space="0" w:color="000000"/>
            </w:tcBorders>
          </w:tcPr>
          <w:p w14:paraId="00000030"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highlight w:val="white"/>
              </w:rPr>
              <w:t>Tìtulo alternativo</w:t>
            </w:r>
          </w:p>
        </w:tc>
        <w:tc>
          <w:tcPr>
            <w:tcW w:w="2835" w:type="dxa"/>
            <w:tcBorders>
              <w:top w:val="single" w:sz="4" w:space="0" w:color="000000"/>
              <w:left w:val="single" w:sz="4" w:space="0" w:color="000000"/>
              <w:bottom w:val="single" w:sz="4" w:space="0" w:color="000000"/>
              <w:right w:val="single" w:sz="4" w:space="0" w:color="000000"/>
            </w:tcBorders>
          </w:tcPr>
          <w:p w14:paraId="00000031"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 xml:space="preserve">Ej.: </w:t>
            </w:r>
            <w:r w:rsidRPr="00D85045">
              <w:rPr>
                <w:rFonts w:ascii="Roboto" w:eastAsia="Cambria" w:hAnsi="Roboto" w:cs="Cambria"/>
                <w:sz w:val="20"/>
                <w:szCs w:val="20"/>
              </w:rPr>
              <w:t>Astrolabio, Nueva Época</w:t>
            </w:r>
          </w:p>
        </w:tc>
        <w:tc>
          <w:tcPr>
            <w:tcW w:w="3525" w:type="dxa"/>
            <w:tcBorders>
              <w:top w:val="single" w:sz="4" w:space="0" w:color="000000"/>
              <w:left w:val="single" w:sz="4" w:space="0" w:color="000000"/>
              <w:bottom w:val="single" w:sz="4" w:space="0" w:color="000000"/>
              <w:right w:val="single" w:sz="4" w:space="0" w:color="000000"/>
            </w:tcBorders>
          </w:tcPr>
          <w:p w14:paraId="00000032"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Título alternativo de la revista</w:t>
            </w:r>
          </w:p>
        </w:tc>
      </w:tr>
      <w:tr w:rsidR="00D278D0" w:rsidRPr="00D278D0" w14:paraId="433129CA" w14:textId="77777777">
        <w:tc>
          <w:tcPr>
            <w:tcW w:w="2115" w:type="dxa"/>
            <w:tcBorders>
              <w:top w:val="single" w:sz="4" w:space="0" w:color="000000"/>
              <w:left w:val="single" w:sz="4" w:space="0" w:color="000000"/>
              <w:bottom w:val="single" w:sz="4" w:space="0" w:color="000000"/>
              <w:right w:val="single" w:sz="4" w:space="0" w:color="000000"/>
            </w:tcBorders>
          </w:tcPr>
          <w:p w14:paraId="00000033"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highlight w:val="white"/>
              </w:rPr>
              <w:t>Actividad 2019</w:t>
            </w:r>
          </w:p>
        </w:tc>
        <w:tc>
          <w:tcPr>
            <w:tcW w:w="2835" w:type="dxa"/>
            <w:tcBorders>
              <w:top w:val="single" w:sz="4" w:space="0" w:color="000000"/>
              <w:left w:val="single" w:sz="4" w:space="0" w:color="000000"/>
              <w:bottom w:val="single" w:sz="4" w:space="0" w:color="000000"/>
              <w:right w:val="single" w:sz="4" w:space="0" w:color="000000"/>
            </w:tcBorders>
          </w:tcPr>
          <w:p w14:paraId="00000034"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35"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tiene actividad reciente a través de la confirmación de la publicación de al menos un número en el año 2019</w:t>
            </w:r>
          </w:p>
        </w:tc>
      </w:tr>
      <w:tr w:rsidR="00D278D0" w:rsidRPr="00D278D0" w14:paraId="501CF469" w14:textId="77777777">
        <w:tc>
          <w:tcPr>
            <w:tcW w:w="2115" w:type="dxa"/>
            <w:tcBorders>
              <w:top w:val="single" w:sz="4" w:space="0" w:color="000000"/>
              <w:left w:val="single" w:sz="4" w:space="0" w:color="000000"/>
              <w:bottom w:val="single" w:sz="4" w:space="0" w:color="000000"/>
              <w:right w:val="single" w:sz="4" w:space="0" w:color="000000"/>
            </w:tcBorders>
          </w:tcPr>
          <w:p w14:paraId="00000036" w14:textId="77777777" w:rsidR="00FB0D33" w:rsidRPr="00A11110" w:rsidRDefault="000C2527">
            <w:pPr>
              <w:rPr>
                <w:rFonts w:ascii="Roboto" w:eastAsia="Roboto" w:hAnsi="Roboto" w:cs="Roboto"/>
                <w:sz w:val="20"/>
                <w:szCs w:val="20"/>
                <w:highlight w:val="white"/>
              </w:rPr>
            </w:pPr>
            <w:r w:rsidRPr="00A11110">
              <w:rPr>
                <w:rFonts w:ascii="Roboto" w:eastAsia="Roboto" w:hAnsi="Roboto" w:cs="Roboto"/>
                <w:sz w:val="20"/>
                <w:szCs w:val="20"/>
                <w:highlight w:val="white"/>
              </w:rPr>
              <w:t>Actividad 2020</w:t>
            </w:r>
          </w:p>
        </w:tc>
        <w:tc>
          <w:tcPr>
            <w:tcW w:w="2835" w:type="dxa"/>
            <w:tcBorders>
              <w:top w:val="single" w:sz="4" w:space="0" w:color="000000"/>
              <w:left w:val="single" w:sz="4" w:space="0" w:color="000000"/>
              <w:bottom w:val="single" w:sz="4" w:space="0" w:color="000000"/>
              <w:right w:val="single" w:sz="4" w:space="0" w:color="000000"/>
            </w:tcBorders>
          </w:tcPr>
          <w:p w14:paraId="00000037"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38"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tiene actividad reciente a través de la confirmación de la publicación de al menos un número en el año 2020</w:t>
            </w:r>
          </w:p>
        </w:tc>
      </w:tr>
      <w:tr w:rsidR="00D278D0" w:rsidRPr="00D278D0" w14:paraId="01D94BAC" w14:textId="77777777">
        <w:tc>
          <w:tcPr>
            <w:tcW w:w="2115" w:type="dxa"/>
            <w:tcBorders>
              <w:top w:val="single" w:sz="4" w:space="0" w:color="000000"/>
              <w:left w:val="single" w:sz="4" w:space="0" w:color="000000"/>
              <w:bottom w:val="single" w:sz="4" w:space="0" w:color="000000"/>
              <w:right w:val="single" w:sz="4" w:space="0" w:color="000000"/>
            </w:tcBorders>
          </w:tcPr>
          <w:p w14:paraId="00000039"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 xml:space="preserve">ISSN </w:t>
            </w:r>
          </w:p>
        </w:tc>
        <w:tc>
          <w:tcPr>
            <w:tcW w:w="2835" w:type="dxa"/>
            <w:tcBorders>
              <w:top w:val="single" w:sz="4" w:space="0" w:color="000000"/>
              <w:left w:val="single" w:sz="4" w:space="0" w:color="000000"/>
              <w:bottom w:val="single" w:sz="4" w:space="0" w:color="000000"/>
              <w:right w:val="single" w:sz="4" w:space="0" w:color="000000"/>
            </w:tcBorders>
          </w:tcPr>
          <w:p w14:paraId="0000003A"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0326-4815</w:t>
            </w:r>
          </w:p>
        </w:tc>
        <w:tc>
          <w:tcPr>
            <w:tcW w:w="3525" w:type="dxa"/>
            <w:tcBorders>
              <w:top w:val="single" w:sz="4" w:space="0" w:color="000000"/>
              <w:left w:val="single" w:sz="4" w:space="0" w:color="000000"/>
              <w:bottom w:val="single" w:sz="4" w:space="0" w:color="000000"/>
              <w:right w:val="single" w:sz="4" w:space="0" w:color="000000"/>
            </w:tcBorders>
          </w:tcPr>
          <w:p w14:paraId="0000003B"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ISSN de la revista en papel</w:t>
            </w:r>
          </w:p>
        </w:tc>
      </w:tr>
      <w:tr w:rsidR="00D278D0" w:rsidRPr="00D278D0" w14:paraId="0838ABB4" w14:textId="77777777">
        <w:tc>
          <w:tcPr>
            <w:tcW w:w="2115" w:type="dxa"/>
            <w:tcBorders>
              <w:top w:val="single" w:sz="4" w:space="0" w:color="000000"/>
              <w:left w:val="single" w:sz="4" w:space="0" w:color="000000"/>
              <w:bottom w:val="single" w:sz="4" w:space="0" w:color="000000"/>
              <w:right w:val="single" w:sz="4" w:space="0" w:color="000000"/>
            </w:tcBorders>
          </w:tcPr>
          <w:p w14:paraId="0000003C"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ISSN E</w:t>
            </w:r>
          </w:p>
        </w:tc>
        <w:tc>
          <w:tcPr>
            <w:tcW w:w="2835" w:type="dxa"/>
            <w:tcBorders>
              <w:top w:val="single" w:sz="4" w:space="0" w:color="000000"/>
              <w:left w:val="single" w:sz="4" w:space="0" w:color="000000"/>
              <w:bottom w:val="single" w:sz="4" w:space="0" w:color="000000"/>
              <w:right w:val="single" w:sz="4" w:space="0" w:color="000000"/>
            </w:tcBorders>
          </w:tcPr>
          <w:p w14:paraId="0000003D"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0326-4815</w:t>
            </w:r>
          </w:p>
        </w:tc>
        <w:tc>
          <w:tcPr>
            <w:tcW w:w="3525" w:type="dxa"/>
            <w:tcBorders>
              <w:top w:val="single" w:sz="4" w:space="0" w:color="000000"/>
              <w:left w:val="single" w:sz="4" w:space="0" w:color="000000"/>
              <w:bottom w:val="single" w:sz="4" w:space="0" w:color="000000"/>
              <w:right w:val="single" w:sz="4" w:space="0" w:color="000000"/>
            </w:tcBorders>
          </w:tcPr>
          <w:p w14:paraId="0000003E"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ISSN electrónico de la revista</w:t>
            </w:r>
          </w:p>
        </w:tc>
      </w:tr>
      <w:tr w:rsidR="00D278D0" w:rsidRPr="00D278D0" w14:paraId="011FBDF0" w14:textId="77777777">
        <w:tc>
          <w:tcPr>
            <w:tcW w:w="2115" w:type="dxa"/>
            <w:tcBorders>
              <w:top w:val="single" w:sz="4" w:space="0" w:color="000000"/>
              <w:left w:val="single" w:sz="4" w:space="0" w:color="000000"/>
              <w:bottom w:val="single" w:sz="4" w:space="0" w:color="000000"/>
              <w:right w:val="single" w:sz="4" w:space="0" w:color="000000"/>
            </w:tcBorders>
          </w:tcPr>
          <w:p w14:paraId="0000003F"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LINK</w:t>
            </w:r>
          </w:p>
        </w:tc>
        <w:tc>
          <w:tcPr>
            <w:tcW w:w="2835" w:type="dxa"/>
            <w:tcBorders>
              <w:top w:val="single" w:sz="4" w:space="0" w:color="000000"/>
              <w:left w:val="single" w:sz="4" w:space="0" w:color="000000"/>
              <w:bottom w:val="single" w:sz="4" w:space="0" w:color="000000"/>
              <w:right w:val="single" w:sz="4" w:space="0" w:color="000000"/>
            </w:tcBorders>
          </w:tcPr>
          <w:p w14:paraId="00000040"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http://actagastro.org/</w:t>
            </w:r>
          </w:p>
        </w:tc>
        <w:tc>
          <w:tcPr>
            <w:tcW w:w="3525" w:type="dxa"/>
            <w:tcBorders>
              <w:top w:val="single" w:sz="4" w:space="0" w:color="000000"/>
              <w:left w:val="single" w:sz="4" w:space="0" w:color="000000"/>
              <w:bottom w:val="single" w:sz="4" w:space="0" w:color="000000"/>
              <w:right w:val="single" w:sz="4" w:space="0" w:color="000000"/>
            </w:tcBorders>
          </w:tcPr>
          <w:p w14:paraId="00000041"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URL de la página inicial del sitio web de la revista. En algunos casos, hay más de un valor</w:t>
            </w:r>
          </w:p>
        </w:tc>
      </w:tr>
      <w:tr w:rsidR="00D278D0" w:rsidRPr="00D278D0" w14:paraId="39C6445F" w14:textId="77777777">
        <w:tc>
          <w:tcPr>
            <w:tcW w:w="2115" w:type="dxa"/>
            <w:tcBorders>
              <w:top w:val="single" w:sz="4" w:space="0" w:color="000000"/>
              <w:left w:val="single" w:sz="4" w:space="0" w:color="000000"/>
              <w:bottom w:val="single" w:sz="4" w:space="0" w:color="000000"/>
              <w:right w:val="single" w:sz="4" w:space="0" w:color="000000"/>
            </w:tcBorders>
          </w:tcPr>
          <w:p w14:paraId="00000042"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Fecha de creación</w:t>
            </w:r>
          </w:p>
        </w:tc>
        <w:tc>
          <w:tcPr>
            <w:tcW w:w="2835" w:type="dxa"/>
            <w:tcBorders>
              <w:top w:val="single" w:sz="4" w:space="0" w:color="000000"/>
              <w:left w:val="single" w:sz="4" w:space="0" w:color="000000"/>
              <w:bottom w:val="single" w:sz="4" w:space="0" w:color="000000"/>
              <w:right w:val="single" w:sz="4" w:space="0" w:color="000000"/>
            </w:tcBorders>
          </w:tcPr>
          <w:p w14:paraId="00000043"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Ej.:1961</w:t>
            </w:r>
          </w:p>
        </w:tc>
        <w:tc>
          <w:tcPr>
            <w:tcW w:w="3525" w:type="dxa"/>
            <w:tcBorders>
              <w:top w:val="single" w:sz="4" w:space="0" w:color="000000"/>
              <w:left w:val="single" w:sz="4" w:space="0" w:color="000000"/>
              <w:bottom w:val="single" w:sz="4" w:space="0" w:color="000000"/>
              <w:right w:val="single" w:sz="4" w:space="0" w:color="000000"/>
            </w:tcBorders>
          </w:tcPr>
          <w:p w14:paraId="00000044"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Año de inicio de la publicación</w:t>
            </w:r>
          </w:p>
        </w:tc>
      </w:tr>
      <w:tr w:rsidR="00D278D0" w:rsidRPr="00D278D0" w14:paraId="0639B0D5" w14:textId="77777777">
        <w:tc>
          <w:tcPr>
            <w:tcW w:w="2115" w:type="dxa"/>
            <w:tcBorders>
              <w:top w:val="single" w:sz="4" w:space="0" w:color="000000"/>
              <w:left w:val="single" w:sz="4" w:space="0" w:color="000000"/>
              <w:bottom w:val="single" w:sz="4" w:space="0" w:color="000000"/>
              <w:right w:val="single" w:sz="4" w:space="0" w:color="000000"/>
            </w:tcBorders>
          </w:tcPr>
          <w:p w14:paraId="00000045"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Descripción del proyecto editorial</w:t>
            </w:r>
          </w:p>
        </w:tc>
        <w:tc>
          <w:tcPr>
            <w:tcW w:w="2835" w:type="dxa"/>
            <w:tcBorders>
              <w:top w:val="single" w:sz="4" w:space="0" w:color="000000"/>
              <w:left w:val="single" w:sz="4" w:space="0" w:color="000000"/>
              <w:bottom w:val="single" w:sz="4" w:space="0" w:color="000000"/>
              <w:right w:val="single" w:sz="4" w:space="0" w:color="000000"/>
            </w:tcBorders>
          </w:tcPr>
          <w:p w14:paraId="00000046"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El Boletín de la Sociedad Entomológica Argentina es una publicación semestral editada por la SEA. Es un espacio para la difusión del conocimiento sobre Entomología y para fortalecer el vínculo entre entomólogos, acercando a los lectores diversas temáticas relacionadas con el mundo de los insectos. Posee las siguientes secciones: Artículos, Grupos de Investigación, Tesistas, Comentarios bibliográficos, Comentarios de reuniones científicas, Entrevistas y Obituarios.</w:t>
            </w:r>
          </w:p>
        </w:tc>
        <w:tc>
          <w:tcPr>
            <w:tcW w:w="3525" w:type="dxa"/>
            <w:tcBorders>
              <w:top w:val="single" w:sz="4" w:space="0" w:color="000000"/>
              <w:left w:val="single" w:sz="4" w:space="0" w:color="000000"/>
              <w:bottom w:val="single" w:sz="4" w:space="0" w:color="000000"/>
              <w:right w:val="single" w:sz="4" w:space="0" w:color="000000"/>
            </w:tcBorders>
          </w:tcPr>
          <w:p w14:paraId="00000047"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Descripción del alcance (scope) de la revista</w:t>
            </w:r>
          </w:p>
        </w:tc>
      </w:tr>
      <w:tr w:rsidR="00D278D0" w:rsidRPr="00D278D0" w14:paraId="6E419BE4" w14:textId="77777777">
        <w:tc>
          <w:tcPr>
            <w:tcW w:w="2115" w:type="dxa"/>
            <w:tcBorders>
              <w:top w:val="single" w:sz="4" w:space="0" w:color="000000"/>
              <w:left w:val="single" w:sz="4" w:space="0" w:color="000000"/>
              <w:bottom w:val="single" w:sz="4" w:space="0" w:color="000000"/>
              <w:right w:val="single" w:sz="4" w:space="0" w:color="000000"/>
            </w:tcBorders>
          </w:tcPr>
          <w:p w14:paraId="00000048"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lastRenderedPageBreak/>
              <w:t>Área de conocimiento</w:t>
            </w:r>
          </w:p>
        </w:tc>
        <w:tc>
          <w:tcPr>
            <w:tcW w:w="2835" w:type="dxa"/>
            <w:tcBorders>
              <w:top w:val="single" w:sz="4" w:space="0" w:color="000000"/>
              <w:left w:val="single" w:sz="4" w:space="0" w:color="000000"/>
              <w:bottom w:val="single" w:sz="4" w:space="0" w:color="000000"/>
              <w:right w:val="single" w:sz="4" w:space="0" w:color="000000"/>
            </w:tcBorders>
          </w:tcPr>
          <w:p w14:paraId="00000049"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Ciencias Agrícolas, Ciencias Médicas y de la Salud, Ciencias Naturales y Exactas, Ciencias Sociales, Humanidades, Ingeniería y Tecnología, Multidisciplinarias, Multidisciplinarias (CSH)</w:t>
            </w:r>
          </w:p>
        </w:tc>
        <w:tc>
          <w:tcPr>
            <w:tcW w:w="3525" w:type="dxa"/>
            <w:tcBorders>
              <w:top w:val="single" w:sz="4" w:space="0" w:color="000000"/>
              <w:left w:val="single" w:sz="4" w:space="0" w:color="000000"/>
              <w:bottom w:val="single" w:sz="4" w:space="0" w:color="000000"/>
              <w:right w:val="single" w:sz="4" w:space="0" w:color="000000"/>
            </w:tcBorders>
          </w:tcPr>
          <w:p w14:paraId="0000004A"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Área de conocimiento de la revista (valor único)</w:t>
            </w:r>
          </w:p>
        </w:tc>
      </w:tr>
      <w:tr w:rsidR="00D278D0" w:rsidRPr="00D278D0" w14:paraId="660662BA" w14:textId="77777777">
        <w:tc>
          <w:tcPr>
            <w:tcW w:w="2115" w:type="dxa"/>
            <w:tcBorders>
              <w:top w:val="single" w:sz="4" w:space="0" w:color="000000"/>
              <w:left w:val="single" w:sz="4" w:space="0" w:color="000000"/>
              <w:bottom w:val="single" w:sz="4" w:space="0" w:color="000000"/>
              <w:right w:val="single" w:sz="4" w:space="0" w:color="000000"/>
            </w:tcBorders>
          </w:tcPr>
          <w:p w14:paraId="0000004B" w14:textId="77777777" w:rsidR="00FB0D33" w:rsidRPr="00A11110" w:rsidRDefault="000C2527">
            <w:pPr>
              <w:rPr>
                <w:rFonts w:ascii="Roboto" w:eastAsia="Roboto" w:hAnsi="Roboto" w:cs="Roboto"/>
                <w:sz w:val="20"/>
                <w:szCs w:val="20"/>
                <w:highlight w:val="white"/>
              </w:rPr>
            </w:pPr>
            <w:r w:rsidRPr="00A11110">
              <w:rPr>
                <w:rFonts w:ascii="Roboto" w:eastAsia="Roboto" w:hAnsi="Roboto" w:cs="Roboto"/>
                <w:sz w:val="20"/>
                <w:szCs w:val="20"/>
                <w:highlight w:val="white"/>
              </w:rPr>
              <w:t>Disciplina</w:t>
            </w:r>
          </w:p>
        </w:tc>
        <w:tc>
          <w:tcPr>
            <w:tcW w:w="2835" w:type="dxa"/>
            <w:tcBorders>
              <w:top w:val="single" w:sz="4" w:space="0" w:color="000000"/>
              <w:left w:val="single" w:sz="4" w:space="0" w:color="000000"/>
              <w:bottom w:val="single" w:sz="4" w:space="0" w:color="000000"/>
              <w:right w:val="single" w:sz="4" w:space="0" w:color="000000"/>
            </w:tcBorders>
          </w:tcPr>
          <w:p w14:paraId="0000004C"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Agricultura, Silvicultura y Pesca, Derecho, Medicina Clínica. Filosofía, Ética y Religión. Agricultura, Silvicultura y Pesca, Historia y Arqueología</w:t>
            </w:r>
          </w:p>
        </w:tc>
        <w:tc>
          <w:tcPr>
            <w:tcW w:w="3525" w:type="dxa"/>
            <w:tcBorders>
              <w:top w:val="single" w:sz="4" w:space="0" w:color="000000"/>
              <w:left w:val="single" w:sz="4" w:space="0" w:color="000000"/>
              <w:bottom w:val="single" w:sz="4" w:space="0" w:color="000000"/>
              <w:right w:val="single" w:sz="4" w:space="0" w:color="000000"/>
            </w:tcBorders>
          </w:tcPr>
          <w:p w14:paraId="0000004D"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Disciplina principal de la revista (valor único), según alcance disciplinario declarado en el sitio web de la revista</w:t>
            </w:r>
          </w:p>
        </w:tc>
      </w:tr>
      <w:tr w:rsidR="00D278D0" w:rsidRPr="00D278D0" w14:paraId="1E065ECD" w14:textId="77777777">
        <w:tc>
          <w:tcPr>
            <w:tcW w:w="2115" w:type="dxa"/>
            <w:tcBorders>
              <w:top w:val="single" w:sz="4" w:space="0" w:color="000000"/>
              <w:left w:val="single" w:sz="4" w:space="0" w:color="000000"/>
              <w:bottom w:val="single" w:sz="4" w:space="0" w:color="000000"/>
              <w:right w:val="single" w:sz="4" w:space="0" w:color="000000"/>
            </w:tcBorders>
          </w:tcPr>
          <w:p w14:paraId="0000004E"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Ciudad</w:t>
            </w:r>
          </w:p>
        </w:tc>
        <w:tc>
          <w:tcPr>
            <w:tcW w:w="2835" w:type="dxa"/>
            <w:tcBorders>
              <w:top w:val="single" w:sz="4" w:space="0" w:color="000000"/>
              <w:left w:val="single" w:sz="4" w:space="0" w:color="000000"/>
              <w:bottom w:val="single" w:sz="4" w:space="0" w:color="000000"/>
              <w:right w:val="single" w:sz="4" w:space="0" w:color="000000"/>
            </w:tcBorders>
          </w:tcPr>
          <w:p w14:paraId="0000004F"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CABA, Florencio Varela, Rivadavia, Rosario, La Plata, Ensenada</w:t>
            </w:r>
          </w:p>
        </w:tc>
        <w:tc>
          <w:tcPr>
            <w:tcW w:w="3525" w:type="dxa"/>
            <w:tcBorders>
              <w:top w:val="single" w:sz="4" w:space="0" w:color="000000"/>
              <w:left w:val="single" w:sz="4" w:space="0" w:color="000000"/>
              <w:bottom w:val="single" w:sz="4" w:space="0" w:color="000000"/>
              <w:right w:val="single" w:sz="4" w:space="0" w:color="000000"/>
            </w:tcBorders>
          </w:tcPr>
          <w:p w14:paraId="00000050"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Ciudad de publicación de la revista</w:t>
            </w:r>
          </w:p>
        </w:tc>
      </w:tr>
      <w:tr w:rsidR="00D278D0" w:rsidRPr="00D278D0" w14:paraId="756FA128" w14:textId="77777777">
        <w:tc>
          <w:tcPr>
            <w:tcW w:w="2115" w:type="dxa"/>
            <w:tcBorders>
              <w:top w:val="single" w:sz="4" w:space="0" w:color="000000"/>
              <w:left w:val="single" w:sz="4" w:space="0" w:color="000000"/>
              <w:bottom w:val="single" w:sz="4" w:space="0" w:color="000000"/>
              <w:right w:val="single" w:sz="4" w:space="0" w:color="000000"/>
            </w:tcBorders>
          </w:tcPr>
          <w:p w14:paraId="00000051"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Provincia</w:t>
            </w:r>
          </w:p>
        </w:tc>
        <w:tc>
          <w:tcPr>
            <w:tcW w:w="2835" w:type="dxa"/>
            <w:tcBorders>
              <w:top w:val="single" w:sz="4" w:space="0" w:color="000000"/>
              <w:left w:val="single" w:sz="4" w:space="0" w:color="000000"/>
              <w:bottom w:val="single" w:sz="4" w:space="0" w:color="000000"/>
              <w:right w:val="single" w:sz="4" w:space="0" w:color="000000"/>
            </w:tcBorders>
          </w:tcPr>
          <w:p w14:paraId="00000052"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Buenos Aires, Santa Fe, Chaco, Córdoba</w:t>
            </w:r>
          </w:p>
        </w:tc>
        <w:tc>
          <w:tcPr>
            <w:tcW w:w="3525" w:type="dxa"/>
            <w:tcBorders>
              <w:top w:val="single" w:sz="4" w:space="0" w:color="000000"/>
              <w:left w:val="single" w:sz="4" w:space="0" w:color="000000"/>
              <w:bottom w:val="single" w:sz="4" w:space="0" w:color="000000"/>
              <w:right w:val="single" w:sz="4" w:space="0" w:color="000000"/>
            </w:tcBorders>
          </w:tcPr>
          <w:p w14:paraId="00000053"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Provincia de publicación de la revista</w:t>
            </w:r>
          </w:p>
        </w:tc>
      </w:tr>
      <w:tr w:rsidR="00D278D0" w:rsidRPr="00D278D0" w14:paraId="56866EB2" w14:textId="77777777">
        <w:tc>
          <w:tcPr>
            <w:tcW w:w="2115" w:type="dxa"/>
            <w:tcBorders>
              <w:top w:val="single" w:sz="4" w:space="0" w:color="000000"/>
              <w:left w:val="single" w:sz="4" w:space="0" w:color="000000"/>
              <w:bottom w:val="single" w:sz="4" w:space="0" w:color="000000"/>
              <w:right w:val="single" w:sz="4" w:space="0" w:color="000000"/>
            </w:tcBorders>
          </w:tcPr>
          <w:p w14:paraId="00000054"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País</w:t>
            </w:r>
          </w:p>
        </w:tc>
        <w:tc>
          <w:tcPr>
            <w:tcW w:w="2835" w:type="dxa"/>
            <w:tcBorders>
              <w:top w:val="single" w:sz="4" w:space="0" w:color="000000"/>
              <w:left w:val="single" w:sz="4" w:space="0" w:color="000000"/>
              <w:bottom w:val="single" w:sz="4" w:space="0" w:color="000000"/>
              <w:right w:val="single" w:sz="4" w:space="0" w:color="000000"/>
            </w:tcBorders>
          </w:tcPr>
          <w:p w14:paraId="00000055"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AR, AR/CL, AR/FR</w:t>
            </w:r>
          </w:p>
        </w:tc>
        <w:tc>
          <w:tcPr>
            <w:tcW w:w="3525" w:type="dxa"/>
            <w:tcBorders>
              <w:top w:val="single" w:sz="4" w:space="0" w:color="000000"/>
              <w:left w:val="single" w:sz="4" w:space="0" w:color="000000"/>
              <w:bottom w:val="single" w:sz="4" w:space="0" w:color="000000"/>
              <w:right w:val="single" w:sz="4" w:space="0" w:color="000000"/>
            </w:tcBorders>
          </w:tcPr>
          <w:p w14:paraId="00000056"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País de publicación de la revista</w:t>
            </w:r>
          </w:p>
        </w:tc>
      </w:tr>
      <w:tr w:rsidR="00D278D0" w:rsidRPr="00D278D0" w14:paraId="7E51838B" w14:textId="77777777">
        <w:tc>
          <w:tcPr>
            <w:tcW w:w="2115" w:type="dxa"/>
            <w:tcBorders>
              <w:top w:val="single" w:sz="4" w:space="0" w:color="000000"/>
              <w:left w:val="single" w:sz="4" w:space="0" w:color="000000"/>
              <w:bottom w:val="single" w:sz="4" w:space="0" w:color="000000"/>
              <w:right w:val="single" w:sz="4" w:space="0" w:color="000000"/>
            </w:tcBorders>
          </w:tcPr>
          <w:p w14:paraId="00000057"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Institución editora A</w:t>
            </w:r>
          </w:p>
        </w:tc>
        <w:tc>
          <w:tcPr>
            <w:tcW w:w="2835" w:type="dxa"/>
            <w:tcBorders>
              <w:top w:val="single" w:sz="4" w:space="0" w:color="000000"/>
              <w:left w:val="single" w:sz="4" w:space="0" w:color="000000"/>
              <w:bottom w:val="single" w:sz="4" w:space="0" w:color="000000"/>
              <w:right w:val="single" w:sz="4" w:space="0" w:color="000000"/>
            </w:tcBorders>
          </w:tcPr>
          <w:p w14:paraId="00000058"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 xml:space="preserve">Ej.; </w:t>
            </w:r>
            <w:r w:rsidRPr="00D85045">
              <w:rPr>
                <w:rFonts w:ascii="Roboto" w:eastAsia="Roboto" w:hAnsi="Roboto" w:cs="Roboto"/>
                <w:sz w:val="20"/>
                <w:szCs w:val="20"/>
                <w:highlight w:val="white"/>
              </w:rPr>
              <w:t>Universidad Nacional de La Plata, Universidad Nacional de Córdoba, Consejo Nacional de Investigaciones Científicas y Técnicas (CONICET)</w:t>
            </w:r>
          </w:p>
        </w:tc>
        <w:tc>
          <w:tcPr>
            <w:tcW w:w="3525" w:type="dxa"/>
            <w:tcBorders>
              <w:top w:val="single" w:sz="4" w:space="0" w:color="000000"/>
              <w:left w:val="single" w:sz="4" w:space="0" w:color="000000"/>
              <w:bottom w:val="single" w:sz="4" w:space="0" w:color="000000"/>
              <w:right w:val="single" w:sz="4" w:space="0" w:color="000000"/>
            </w:tcBorders>
          </w:tcPr>
          <w:p w14:paraId="00000059"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Institución editora de mayor jerarquía, puede contener más de un valor</w:t>
            </w:r>
          </w:p>
        </w:tc>
      </w:tr>
      <w:tr w:rsidR="00D278D0" w:rsidRPr="00D278D0" w14:paraId="18306662" w14:textId="77777777">
        <w:tc>
          <w:tcPr>
            <w:tcW w:w="2115" w:type="dxa"/>
            <w:tcBorders>
              <w:top w:val="single" w:sz="4" w:space="0" w:color="000000"/>
              <w:left w:val="single" w:sz="4" w:space="0" w:color="000000"/>
              <w:bottom w:val="single" w:sz="4" w:space="0" w:color="000000"/>
              <w:right w:val="single" w:sz="4" w:space="0" w:color="000000"/>
            </w:tcBorders>
          </w:tcPr>
          <w:p w14:paraId="0000005A"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Institución editora B</w:t>
            </w:r>
          </w:p>
        </w:tc>
        <w:tc>
          <w:tcPr>
            <w:tcW w:w="2835" w:type="dxa"/>
            <w:tcBorders>
              <w:top w:val="single" w:sz="4" w:space="0" w:color="000000"/>
              <w:left w:val="single" w:sz="4" w:space="0" w:color="000000"/>
              <w:bottom w:val="single" w:sz="4" w:space="0" w:color="000000"/>
              <w:right w:val="single" w:sz="4" w:space="0" w:color="000000"/>
            </w:tcBorders>
          </w:tcPr>
          <w:p w14:paraId="0000005B"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 xml:space="preserve">Ej.: </w:t>
            </w:r>
            <w:r w:rsidRPr="00D85045">
              <w:rPr>
                <w:rFonts w:ascii="Roboto" w:eastAsia="Roboto" w:hAnsi="Roboto" w:cs="Roboto"/>
                <w:sz w:val="20"/>
                <w:szCs w:val="20"/>
                <w:highlight w:val="white"/>
              </w:rPr>
              <w:t>Facultad de Ciencias Sociales</w:t>
            </w:r>
          </w:p>
        </w:tc>
        <w:tc>
          <w:tcPr>
            <w:tcW w:w="3525" w:type="dxa"/>
            <w:tcBorders>
              <w:top w:val="single" w:sz="4" w:space="0" w:color="000000"/>
              <w:left w:val="single" w:sz="4" w:space="0" w:color="000000"/>
              <w:bottom w:val="single" w:sz="4" w:space="0" w:color="000000"/>
              <w:right w:val="single" w:sz="4" w:space="0" w:color="000000"/>
            </w:tcBorders>
          </w:tcPr>
          <w:p w14:paraId="0000005C"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Institución editora de segunda jerarquía, puede contener más de un valor</w:t>
            </w:r>
          </w:p>
        </w:tc>
      </w:tr>
      <w:tr w:rsidR="00D278D0" w:rsidRPr="00D278D0" w14:paraId="13D46CE2" w14:textId="77777777">
        <w:tc>
          <w:tcPr>
            <w:tcW w:w="2115" w:type="dxa"/>
            <w:tcBorders>
              <w:top w:val="single" w:sz="4" w:space="0" w:color="000000"/>
              <w:left w:val="single" w:sz="4" w:space="0" w:color="000000"/>
              <w:bottom w:val="single" w:sz="4" w:space="0" w:color="000000"/>
              <w:right w:val="single" w:sz="4" w:space="0" w:color="000000"/>
            </w:tcBorders>
          </w:tcPr>
          <w:p w14:paraId="0000005D"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Institución editora C</w:t>
            </w:r>
          </w:p>
        </w:tc>
        <w:tc>
          <w:tcPr>
            <w:tcW w:w="2835" w:type="dxa"/>
            <w:tcBorders>
              <w:top w:val="single" w:sz="4" w:space="0" w:color="000000"/>
              <w:left w:val="single" w:sz="4" w:space="0" w:color="000000"/>
              <w:bottom w:val="single" w:sz="4" w:space="0" w:color="000000"/>
              <w:right w:val="single" w:sz="4" w:space="0" w:color="000000"/>
            </w:tcBorders>
          </w:tcPr>
          <w:p w14:paraId="0000005E"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highlight w:val="white"/>
              </w:rPr>
              <w:t>Ej.: Instituto de Investigaciones Gino Germani</w:t>
            </w:r>
          </w:p>
        </w:tc>
        <w:tc>
          <w:tcPr>
            <w:tcW w:w="3525" w:type="dxa"/>
            <w:tcBorders>
              <w:top w:val="single" w:sz="4" w:space="0" w:color="000000"/>
              <w:left w:val="single" w:sz="4" w:space="0" w:color="000000"/>
              <w:bottom w:val="single" w:sz="4" w:space="0" w:color="000000"/>
              <w:right w:val="single" w:sz="4" w:space="0" w:color="000000"/>
            </w:tcBorders>
          </w:tcPr>
          <w:p w14:paraId="0000005F"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Institución editora de tercera jerarquía, puede contener más de un valor</w:t>
            </w:r>
          </w:p>
        </w:tc>
      </w:tr>
      <w:tr w:rsidR="00D278D0" w:rsidRPr="00D278D0" w14:paraId="5761E52E" w14:textId="77777777">
        <w:tc>
          <w:tcPr>
            <w:tcW w:w="2115" w:type="dxa"/>
            <w:tcBorders>
              <w:top w:val="single" w:sz="4" w:space="0" w:color="000000"/>
              <w:left w:val="single" w:sz="4" w:space="0" w:color="000000"/>
              <w:bottom w:val="single" w:sz="4" w:space="0" w:color="000000"/>
              <w:right w:val="single" w:sz="4" w:space="0" w:color="000000"/>
            </w:tcBorders>
          </w:tcPr>
          <w:p w14:paraId="00000060"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Tipo de institución editora</w:t>
            </w:r>
          </w:p>
        </w:tc>
        <w:tc>
          <w:tcPr>
            <w:tcW w:w="2835" w:type="dxa"/>
            <w:tcBorders>
              <w:top w:val="single" w:sz="4" w:space="0" w:color="000000"/>
              <w:left w:val="single" w:sz="4" w:space="0" w:color="000000"/>
              <w:bottom w:val="single" w:sz="4" w:space="0" w:color="000000"/>
              <w:right w:val="single" w:sz="4" w:space="0" w:color="000000"/>
            </w:tcBorders>
          </w:tcPr>
          <w:p w14:paraId="00000061"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EECC/EDITOR, OO PÚBLICO NO ESTATAL, OOGG, UU PRIVADA, UU PÚBLICA</w:t>
            </w:r>
          </w:p>
        </w:tc>
        <w:tc>
          <w:tcPr>
            <w:tcW w:w="3525" w:type="dxa"/>
            <w:tcBorders>
              <w:top w:val="single" w:sz="4" w:space="0" w:color="000000"/>
              <w:left w:val="single" w:sz="4" w:space="0" w:color="000000"/>
              <w:bottom w:val="single" w:sz="4" w:space="0" w:color="000000"/>
              <w:right w:val="single" w:sz="4" w:space="0" w:color="000000"/>
            </w:tcBorders>
          </w:tcPr>
          <w:p w14:paraId="00000062"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Tipo de institución editora de mayor jerarquía (valor único)</w:t>
            </w:r>
          </w:p>
        </w:tc>
      </w:tr>
      <w:tr w:rsidR="00D278D0" w:rsidRPr="00D278D0" w14:paraId="61A1EFB3" w14:textId="77777777">
        <w:tc>
          <w:tcPr>
            <w:tcW w:w="2115" w:type="dxa"/>
            <w:tcBorders>
              <w:top w:val="single" w:sz="4" w:space="0" w:color="000000"/>
              <w:left w:val="single" w:sz="4" w:space="0" w:color="000000"/>
              <w:bottom w:val="single" w:sz="4" w:space="0" w:color="000000"/>
              <w:right w:val="single" w:sz="4" w:space="0" w:color="000000"/>
            </w:tcBorders>
          </w:tcPr>
          <w:p w14:paraId="00000063"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Nombre de la editorial comercial</w:t>
            </w:r>
          </w:p>
        </w:tc>
        <w:tc>
          <w:tcPr>
            <w:tcW w:w="2835" w:type="dxa"/>
            <w:tcBorders>
              <w:top w:val="single" w:sz="4" w:space="0" w:color="000000"/>
              <w:left w:val="single" w:sz="4" w:space="0" w:color="000000"/>
              <w:bottom w:val="single" w:sz="4" w:space="0" w:color="000000"/>
              <w:right w:val="single" w:sz="4" w:space="0" w:color="000000"/>
            </w:tcBorders>
          </w:tcPr>
          <w:p w14:paraId="00000064"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Ediciones Taurus</w:t>
            </w:r>
          </w:p>
        </w:tc>
        <w:tc>
          <w:tcPr>
            <w:tcW w:w="3525" w:type="dxa"/>
            <w:tcBorders>
              <w:top w:val="single" w:sz="4" w:space="0" w:color="000000"/>
              <w:left w:val="single" w:sz="4" w:space="0" w:color="000000"/>
              <w:bottom w:val="single" w:sz="4" w:space="0" w:color="000000"/>
              <w:right w:val="single" w:sz="4" w:space="0" w:color="000000"/>
            </w:tcBorders>
          </w:tcPr>
          <w:p w14:paraId="00000065"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Nombre de la editorial comercial, si corresponde</w:t>
            </w:r>
          </w:p>
        </w:tc>
      </w:tr>
      <w:tr w:rsidR="00D278D0" w:rsidRPr="00D278D0" w14:paraId="1C7585A3" w14:textId="77777777">
        <w:tc>
          <w:tcPr>
            <w:tcW w:w="2115" w:type="dxa"/>
            <w:tcBorders>
              <w:top w:val="single" w:sz="4" w:space="0" w:color="000000"/>
              <w:left w:val="single" w:sz="4" w:space="0" w:color="000000"/>
              <w:bottom w:val="single" w:sz="4" w:space="0" w:color="000000"/>
              <w:right w:val="single" w:sz="4" w:space="0" w:color="000000"/>
            </w:tcBorders>
          </w:tcPr>
          <w:p w14:paraId="00000066"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Nombre de la editorial oligopólica</w:t>
            </w:r>
          </w:p>
        </w:tc>
        <w:tc>
          <w:tcPr>
            <w:tcW w:w="2835" w:type="dxa"/>
            <w:tcBorders>
              <w:top w:val="single" w:sz="4" w:space="0" w:color="000000"/>
              <w:left w:val="single" w:sz="4" w:space="0" w:color="000000"/>
              <w:bottom w:val="single" w:sz="4" w:space="0" w:color="000000"/>
              <w:right w:val="single" w:sz="4" w:space="0" w:color="000000"/>
            </w:tcBorders>
          </w:tcPr>
          <w:p w14:paraId="00000067"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Elsevier</w:t>
            </w:r>
          </w:p>
        </w:tc>
        <w:tc>
          <w:tcPr>
            <w:tcW w:w="3525" w:type="dxa"/>
            <w:tcBorders>
              <w:top w:val="single" w:sz="4" w:space="0" w:color="000000"/>
              <w:left w:val="single" w:sz="4" w:space="0" w:color="000000"/>
              <w:bottom w:val="single" w:sz="4" w:space="0" w:color="000000"/>
              <w:right w:val="single" w:sz="4" w:space="0" w:color="000000"/>
            </w:tcBorders>
          </w:tcPr>
          <w:p w14:paraId="00000068"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Nombre de la editorial comercial, si corresponde</w:t>
            </w:r>
          </w:p>
        </w:tc>
      </w:tr>
      <w:tr w:rsidR="00D278D0" w:rsidRPr="00D278D0" w14:paraId="63948F5C" w14:textId="77777777">
        <w:tc>
          <w:tcPr>
            <w:tcW w:w="2115" w:type="dxa"/>
            <w:tcBorders>
              <w:top w:val="single" w:sz="4" w:space="0" w:color="000000"/>
              <w:left w:val="single" w:sz="4" w:space="0" w:color="000000"/>
              <w:bottom w:val="single" w:sz="4" w:space="0" w:color="000000"/>
              <w:right w:val="single" w:sz="4" w:space="0" w:color="000000"/>
            </w:tcBorders>
          </w:tcPr>
          <w:p w14:paraId="00000069"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Gestión comercial</w:t>
            </w:r>
          </w:p>
        </w:tc>
        <w:tc>
          <w:tcPr>
            <w:tcW w:w="2835" w:type="dxa"/>
            <w:tcBorders>
              <w:top w:val="single" w:sz="4" w:space="0" w:color="000000"/>
              <w:left w:val="single" w:sz="4" w:space="0" w:color="000000"/>
              <w:bottom w:val="single" w:sz="4" w:space="0" w:color="000000"/>
              <w:right w:val="single" w:sz="4" w:space="0" w:color="000000"/>
            </w:tcBorders>
          </w:tcPr>
          <w:p w14:paraId="0000006A"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COMERCIAL, LOCAL, NO, OLIGOPÓLICA</w:t>
            </w:r>
          </w:p>
        </w:tc>
        <w:tc>
          <w:tcPr>
            <w:tcW w:w="3525" w:type="dxa"/>
            <w:tcBorders>
              <w:top w:val="single" w:sz="4" w:space="0" w:color="000000"/>
              <w:left w:val="single" w:sz="4" w:space="0" w:color="000000"/>
              <w:bottom w:val="single" w:sz="4" w:space="0" w:color="000000"/>
              <w:right w:val="single" w:sz="4" w:space="0" w:color="000000"/>
            </w:tcBorders>
          </w:tcPr>
          <w:p w14:paraId="0000006B"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si la gestión editorial de la revista es comercial y/o oligopólica (valor único) </w:t>
            </w:r>
          </w:p>
        </w:tc>
      </w:tr>
      <w:tr w:rsidR="00D278D0" w:rsidRPr="00D278D0" w14:paraId="554CB1C2" w14:textId="77777777">
        <w:tc>
          <w:tcPr>
            <w:tcW w:w="2115" w:type="dxa"/>
            <w:tcBorders>
              <w:top w:val="single" w:sz="4" w:space="0" w:color="000000"/>
              <w:left w:val="single" w:sz="4" w:space="0" w:color="000000"/>
              <w:bottom w:val="single" w:sz="4" w:space="0" w:color="000000"/>
              <w:right w:val="single" w:sz="4" w:space="0" w:color="000000"/>
            </w:tcBorders>
          </w:tcPr>
          <w:p w14:paraId="0000006C"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Periodicidad</w:t>
            </w:r>
          </w:p>
        </w:tc>
        <w:tc>
          <w:tcPr>
            <w:tcW w:w="2835" w:type="dxa"/>
            <w:tcBorders>
              <w:top w:val="single" w:sz="4" w:space="0" w:color="000000"/>
              <w:left w:val="single" w:sz="4" w:space="0" w:color="000000"/>
              <w:bottom w:val="single" w:sz="4" w:space="0" w:color="000000"/>
              <w:right w:val="single" w:sz="4" w:space="0" w:color="000000"/>
            </w:tcBorders>
          </w:tcPr>
          <w:p w14:paraId="0000006D"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ANUAL, CONTINUA, CUATRIMESTRAL, MENSUAL, OTRA, SEMESTRAL, TRIMESTRAL</w:t>
            </w:r>
          </w:p>
        </w:tc>
        <w:tc>
          <w:tcPr>
            <w:tcW w:w="3525" w:type="dxa"/>
            <w:tcBorders>
              <w:top w:val="single" w:sz="4" w:space="0" w:color="000000"/>
              <w:left w:val="single" w:sz="4" w:space="0" w:color="000000"/>
              <w:bottom w:val="single" w:sz="4" w:space="0" w:color="000000"/>
              <w:right w:val="single" w:sz="4" w:space="0" w:color="000000"/>
            </w:tcBorders>
          </w:tcPr>
          <w:p w14:paraId="0000006E"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Periodicidad de publicación de números (valor único)</w:t>
            </w:r>
          </w:p>
        </w:tc>
      </w:tr>
      <w:tr w:rsidR="00D278D0" w:rsidRPr="00D278D0" w14:paraId="7A4C4A8C" w14:textId="77777777">
        <w:tc>
          <w:tcPr>
            <w:tcW w:w="2115" w:type="dxa"/>
            <w:tcBorders>
              <w:top w:val="single" w:sz="4" w:space="0" w:color="000000"/>
              <w:left w:val="single" w:sz="4" w:space="0" w:color="000000"/>
              <w:bottom w:val="single" w:sz="4" w:space="0" w:color="000000"/>
              <w:right w:val="single" w:sz="4" w:space="0" w:color="000000"/>
            </w:tcBorders>
          </w:tcPr>
          <w:p w14:paraId="0000006F"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Soporte</w:t>
            </w:r>
          </w:p>
        </w:tc>
        <w:tc>
          <w:tcPr>
            <w:tcW w:w="2835" w:type="dxa"/>
            <w:tcBorders>
              <w:top w:val="single" w:sz="4" w:space="0" w:color="000000"/>
              <w:left w:val="single" w:sz="4" w:space="0" w:color="000000"/>
              <w:bottom w:val="single" w:sz="4" w:space="0" w:color="000000"/>
              <w:right w:val="single" w:sz="4" w:space="0" w:color="000000"/>
            </w:tcBorders>
          </w:tcPr>
          <w:p w14:paraId="00000070"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ELECTRÓNICA, PAPEL Y ELECTRÓNICA</w:t>
            </w:r>
          </w:p>
        </w:tc>
        <w:tc>
          <w:tcPr>
            <w:tcW w:w="3525" w:type="dxa"/>
            <w:tcBorders>
              <w:top w:val="single" w:sz="4" w:space="0" w:color="000000"/>
              <w:left w:val="single" w:sz="4" w:space="0" w:color="000000"/>
              <w:bottom w:val="single" w:sz="4" w:space="0" w:color="000000"/>
              <w:right w:val="single" w:sz="4" w:space="0" w:color="000000"/>
            </w:tcBorders>
          </w:tcPr>
          <w:p w14:paraId="00000071"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Soporte (valor único) </w:t>
            </w:r>
          </w:p>
          <w:p w14:paraId="00000072" w14:textId="77777777" w:rsidR="00FB0D33" w:rsidRPr="00D278D0" w:rsidRDefault="00FB0D33">
            <w:pPr>
              <w:rPr>
                <w:rFonts w:ascii="Roboto" w:eastAsia="Roboto" w:hAnsi="Roboto" w:cs="Roboto"/>
                <w:sz w:val="20"/>
                <w:szCs w:val="20"/>
              </w:rPr>
            </w:pPr>
          </w:p>
        </w:tc>
      </w:tr>
      <w:tr w:rsidR="00D278D0" w:rsidRPr="00D278D0" w14:paraId="5BD4CC5A" w14:textId="77777777">
        <w:tc>
          <w:tcPr>
            <w:tcW w:w="2115" w:type="dxa"/>
            <w:tcBorders>
              <w:top w:val="single" w:sz="4" w:space="0" w:color="000000"/>
              <w:left w:val="single" w:sz="4" w:space="0" w:color="000000"/>
              <w:bottom w:val="single" w:sz="4" w:space="0" w:color="000000"/>
              <w:right w:val="single" w:sz="4" w:space="0" w:color="000000"/>
            </w:tcBorders>
          </w:tcPr>
          <w:p w14:paraId="00000073"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Suscripción</w:t>
            </w:r>
          </w:p>
        </w:tc>
        <w:tc>
          <w:tcPr>
            <w:tcW w:w="2835" w:type="dxa"/>
            <w:tcBorders>
              <w:top w:val="single" w:sz="4" w:space="0" w:color="000000"/>
              <w:left w:val="single" w:sz="4" w:space="0" w:color="000000"/>
              <w:bottom w:val="single" w:sz="4" w:space="0" w:color="000000"/>
              <w:right w:val="single" w:sz="4" w:space="0" w:color="000000"/>
            </w:tcBorders>
          </w:tcPr>
          <w:p w14:paraId="00000074"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si, gratuita, no especifica, $900</w:t>
            </w:r>
          </w:p>
        </w:tc>
        <w:tc>
          <w:tcPr>
            <w:tcW w:w="3525" w:type="dxa"/>
            <w:tcBorders>
              <w:top w:val="single" w:sz="4" w:space="0" w:color="000000"/>
              <w:left w:val="single" w:sz="4" w:space="0" w:color="000000"/>
              <w:bottom w:val="single" w:sz="4" w:space="0" w:color="000000"/>
              <w:right w:val="single" w:sz="4" w:space="0" w:color="000000"/>
            </w:tcBorders>
          </w:tcPr>
          <w:p w14:paraId="00000075"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la información brindada por la revista acerca de la suscripción, si corresponde</w:t>
            </w:r>
          </w:p>
        </w:tc>
      </w:tr>
      <w:tr w:rsidR="00D278D0" w:rsidRPr="00D278D0" w14:paraId="0DB07D54" w14:textId="77777777">
        <w:tc>
          <w:tcPr>
            <w:tcW w:w="2115" w:type="dxa"/>
            <w:tcBorders>
              <w:top w:val="single" w:sz="4" w:space="0" w:color="000000"/>
              <w:left w:val="single" w:sz="4" w:space="0" w:color="000000"/>
              <w:bottom w:val="single" w:sz="4" w:space="0" w:color="000000"/>
              <w:right w:val="single" w:sz="4" w:space="0" w:color="000000"/>
            </w:tcBorders>
          </w:tcPr>
          <w:p w14:paraId="00000076"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APC</w:t>
            </w:r>
          </w:p>
        </w:tc>
        <w:tc>
          <w:tcPr>
            <w:tcW w:w="2835" w:type="dxa"/>
            <w:tcBorders>
              <w:top w:val="single" w:sz="4" w:space="0" w:color="000000"/>
              <w:left w:val="single" w:sz="4" w:space="0" w:color="000000"/>
              <w:bottom w:val="single" w:sz="4" w:space="0" w:color="000000"/>
              <w:right w:val="single" w:sz="4" w:space="0" w:color="000000"/>
            </w:tcBorders>
          </w:tcPr>
          <w:p w14:paraId="00000077"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 xml:space="preserve">Ej.: No, no especifica, </w:t>
            </w:r>
            <w:r w:rsidRPr="00D85045">
              <w:rPr>
                <w:rFonts w:ascii="Roboto" w:eastAsia="Roboto" w:hAnsi="Roboto" w:cs="Roboto"/>
                <w:sz w:val="20"/>
                <w:szCs w:val="20"/>
                <w:highlight w:val="white"/>
              </w:rPr>
              <w:t xml:space="preserve">USD 15 </w:t>
            </w:r>
          </w:p>
        </w:tc>
        <w:tc>
          <w:tcPr>
            <w:tcW w:w="3525" w:type="dxa"/>
            <w:tcBorders>
              <w:top w:val="single" w:sz="4" w:space="0" w:color="000000"/>
              <w:left w:val="single" w:sz="4" w:space="0" w:color="000000"/>
              <w:bottom w:val="single" w:sz="4" w:space="0" w:color="000000"/>
              <w:right w:val="single" w:sz="4" w:space="0" w:color="000000"/>
            </w:tcBorders>
          </w:tcPr>
          <w:p w14:paraId="00000078"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la información brindada por la revista acerca del cobro de tasa por procesamiento de artículo (APC) y el valor del mismo, si corresponde</w:t>
            </w:r>
          </w:p>
        </w:tc>
      </w:tr>
      <w:tr w:rsidR="00D278D0" w:rsidRPr="00D278D0" w14:paraId="46C4B0D1" w14:textId="77777777">
        <w:tc>
          <w:tcPr>
            <w:tcW w:w="2115" w:type="dxa"/>
            <w:tcBorders>
              <w:top w:val="single" w:sz="4" w:space="0" w:color="000000"/>
              <w:left w:val="single" w:sz="4" w:space="0" w:color="000000"/>
              <w:bottom w:val="single" w:sz="4" w:space="0" w:color="000000"/>
              <w:right w:val="single" w:sz="4" w:space="0" w:color="000000"/>
            </w:tcBorders>
          </w:tcPr>
          <w:p w14:paraId="00000079"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lastRenderedPageBreak/>
              <w:t>Publicidades</w:t>
            </w:r>
          </w:p>
        </w:tc>
        <w:tc>
          <w:tcPr>
            <w:tcW w:w="2835" w:type="dxa"/>
            <w:tcBorders>
              <w:top w:val="single" w:sz="4" w:space="0" w:color="000000"/>
              <w:left w:val="single" w:sz="4" w:space="0" w:color="000000"/>
              <w:bottom w:val="single" w:sz="4" w:space="0" w:color="000000"/>
              <w:right w:val="single" w:sz="4" w:space="0" w:color="000000"/>
            </w:tcBorders>
          </w:tcPr>
          <w:p w14:paraId="0000007A"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 Abbot, Colgate, Dispocel, etc.</w:t>
            </w:r>
          </w:p>
        </w:tc>
        <w:tc>
          <w:tcPr>
            <w:tcW w:w="3525" w:type="dxa"/>
            <w:tcBorders>
              <w:top w:val="single" w:sz="4" w:space="0" w:color="000000"/>
              <w:left w:val="single" w:sz="4" w:space="0" w:color="000000"/>
              <w:bottom w:val="single" w:sz="4" w:space="0" w:color="000000"/>
              <w:right w:val="single" w:sz="4" w:space="0" w:color="000000"/>
            </w:tcBorders>
          </w:tcPr>
          <w:p w14:paraId="0000007B"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presenta publicidades y cuáles</w:t>
            </w:r>
          </w:p>
        </w:tc>
      </w:tr>
      <w:tr w:rsidR="00D278D0" w:rsidRPr="00D278D0" w14:paraId="02C02FB3" w14:textId="77777777">
        <w:tc>
          <w:tcPr>
            <w:tcW w:w="2115" w:type="dxa"/>
            <w:tcBorders>
              <w:top w:val="single" w:sz="4" w:space="0" w:color="000000"/>
              <w:left w:val="single" w:sz="4" w:space="0" w:color="000000"/>
              <w:bottom w:val="single" w:sz="4" w:space="0" w:color="000000"/>
              <w:right w:val="single" w:sz="4" w:space="0" w:color="000000"/>
            </w:tcBorders>
          </w:tcPr>
          <w:p w14:paraId="0000007C"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Texto completo</w:t>
            </w:r>
          </w:p>
        </w:tc>
        <w:tc>
          <w:tcPr>
            <w:tcW w:w="2835" w:type="dxa"/>
            <w:tcBorders>
              <w:top w:val="single" w:sz="4" w:space="0" w:color="000000"/>
              <w:left w:val="single" w:sz="4" w:space="0" w:color="000000"/>
              <w:bottom w:val="single" w:sz="4" w:space="0" w:color="000000"/>
              <w:right w:val="single" w:sz="4" w:space="0" w:color="000000"/>
            </w:tcBorders>
          </w:tcPr>
          <w:p w14:paraId="0000007D"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7E"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si se puede acceder al texto completo de al menos uno de los artículos de las revistas (valor único) </w:t>
            </w:r>
          </w:p>
        </w:tc>
      </w:tr>
      <w:tr w:rsidR="00D278D0" w:rsidRPr="00D278D0" w14:paraId="21F29D7A" w14:textId="77777777">
        <w:tc>
          <w:tcPr>
            <w:tcW w:w="2115" w:type="dxa"/>
            <w:tcBorders>
              <w:top w:val="single" w:sz="4" w:space="0" w:color="000000"/>
              <w:left w:val="single" w:sz="4" w:space="0" w:color="000000"/>
              <w:bottom w:val="single" w:sz="4" w:space="0" w:color="000000"/>
              <w:right w:val="single" w:sz="4" w:space="0" w:color="000000"/>
            </w:tcBorders>
          </w:tcPr>
          <w:p w14:paraId="0000007F"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Publicación recursos</w:t>
            </w:r>
          </w:p>
        </w:tc>
        <w:tc>
          <w:tcPr>
            <w:tcW w:w="2835" w:type="dxa"/>
            <w:tcBorders>
              <w:top w:val="single" w:sz="4" w:space="0" w:color="000000"/>
              <w:left w:val="single" w:sz="4" w:space="0" w:color="000000"/>
              <w:bottom w:val="single" w:sz="4" w:space="0" w:color="000000"/>
              <w:right w:val="single" w:sz="4" w:space="0" w:color="000000"/>
            </w:tcBorders>
          </w:tcPr>
          <w:p w14:paraId="00000080" w14:textId="77777777" w:rsidR="00FB0D33" w:rsidRPr="00D85045" w:rsidRDefault="000C2527">
            <w:pPr>
              <w:rPr>
                <w:rFonts w:ascii="Roboto" w:eastAsia="Roboto" w:hAnsi="Roboto" w:cs="Roboto"/>
                <w:sz w:val="20"/>
                <w:szCs w:val="20"/>
                <w:lang w:val="en-US"/>
              </w:rPr>
            </w:pPr>
            <w:r w:rsidRPr="00D85045">
              <w:rPr>
                <w:rFonts w:ascii="Roboto" w:eastAsia="Roboto" w:hAnsi="Roboto" w:cs="Roboto"/>
                <w:sz w:val="20"/>
                <w:szCs w:val="20"/>
                <w:lang w:val="en-US"/>
              </w:rPr>
              <w:t>Variables: HTML, PDF, PDF-HTML, PDF-HTM-LECTOR, PDF-XML</w:t>
            </w:r>
          </w:p>
        </w:tc>
        <w:tc>
          <w:tcPr>
            <w:tcW w:w="3525" w:type="dxa"/>
            <w:tcBorders>
              <w:top w:val="single" w:sz="4" w:space="0" w:color="000000"/>
              <w:left w:val="single" w:sz="4" w:space="0" w:color="000000"/>
              <w:bottom w:val="single" w:sz="4" w:space="0" w:color="000000"/>
              <w:right w:val="single" w:sz="4" w:space="0" w:color="000000"/>
            </w:tcBorders>
          </w:tcPr>
          <w:p w14:paraId="00000081"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el soporte de los artículos (valor único) </w:t>
            </w:r>
          </w:p>
        </w:tc>
      </w:tr>
      <w:tr w:rsidR="00D278D0" w:rsidRPr="00D278D0" w14:paraId="739014AE" w14:textId="77777777">
        <w:tc>
          <w:tcPr>
            <w:tcW w:w="2115" w:type="dxa"/>
            <w:tcBorders>
              <w:top w:val="single" w:sz="4" w:space="0" w:color="000000"/>
              <w:left w:val="single" w:sz="4" w:space="0" w:color="000000"/>
              <w:bottom w:val="single" w:sz="4" w:space="0" w:color="000000"/>
              <w:right w:val="single" w:sz="4" w:space="0" w:color="000000"/>
            </w:tcBorders>
          </w:tcPr>
          <w:p w14:paraId="00000082"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Disponibilidad publicación</w:t>
            </w:r>
          </w:p>
        </w:tc>
        <w:tc>
          <w:tcPr>
            <w:tcW w:w="2835" w:type="dxa"/>
            <w:tcBorders>
              <w:top w:val="single" w:sz="4" w:space="0" w:color="000000"/>
              <w:left w:val="single" w:sz="4" w:space="0" w:color="000000"/>
              <w:bottom w:val="single" w:sz="4" w:space="0" w:color="000000"/>
              <w:right w:val="single" w:sz="4" w:space="0" w:color="000000"/>
            </w:tcBorders>
          </w:tcPr>
          <w:p w14:paraId="00000083"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Final, Final-postprint, Preprint-final</w:t>
            </w:r>
          </w:p>
        </w:tc>
        <w:tc>
          <w:tcPr>
            <w:tcW w:w="3525" w:type="dxa"/>
            <w:tcBorders>
              <w:top w:val="single" w:sz="4" w:space="0" w:color="000000"/>
              <w:left w:val="single" w:sz="4" w:space="0" w:color="000000"/>
              <w:bottom w:val="single" w:sz="4" w:space="0" w:color="000000"/>
              <w:right w:val="single" w:sz="4" w:space="0" w:color="000000"/>
            </w:tcBorders>
          </w:tcPr>
          <w:p w14:paraId="00000084"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el tipo de disponibilidad de la publicación a texto completo (valor único) </w:t>
            </w:r>
          </w:p>
        </w:tc>
      </w:tr>
      <w:tr w:rsidR="00D278D0" w:rsidRPr="00D278D0" w14:paraId="7976535D" w14:textId="77777777">
        <w:tc>
          <w:tcPr>
            <w:tcW w:w="2115" w:type="dxa"/>
            <w:tcBorders>
              <w:top w:val="single" w:sz="4" w:space="0" w:color="000000"/>
              <w:left w:val="single" w:sz="4" w:space="0" w:color="000000"/>
              <w:bottom w:val="single" w:sz="4" w:space="0" w:color="000000"/>
              <w:right w:val="single" w:sz="4" w:space="0" w:color="000000"/>
            </w:tcBorders>
          </w:tcPr>
          <w:p w14:paraId="00000085"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Identificador permanente</w:t>
            </w:r>
          </w:p>
        </w:tc>
        <w:tc>
          <w:tcPr>
            <w:tcW w:w="2835" w:type="dxa"/>
            <w:tcBorders>
              <w:top w:val="single" w:sz="4" w:space="0" w:color="000000"/>
              <w:left w:val="single" w:sz="4" w:space="0" w:color="000000"/>
              <w:bottom w:val="single" w:sz="4" w:space="0" w:color="000000"/>
              <w:right w:val="single" w:sz="4" w:space="0" w:color="000000"/>
            </w:tcBorders>
          </w:tcPr>
          <w:p w14:paraId="00000086"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Ej.:DOI, ARK, No tiene</w:t>
            </w:r>
          </w:p>
        </w:tc>
        <w:tc>
          <w:tcPr>
            <w:tcW w:w="3525" w:type="dxa"/>
            <w:tcBorders>
              <w:top w:val="single" w:sz="4" w:space="0" w:color="000000"/>
              <w:left w:val="single" w:sz="4" w:space="0" w:color="000000"/>
              <w:bottom w:val="single" w:sz="4" w:space="0" w:color="000000"/>
              <w:right w:val="single" w:sz="4" w:space="0" w:color="000000"/>
            </w:tcBorders>
          </w:tcPr>
          <w:p w14:paraId="00000087"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si tiene y el tipo de identificador permanente (valor único) </w:t>
            </w:r>
          </w:p>
        </w:tc>
      </w:tr>
      <w:tr w:rsidR="00D278D0" w:rsidRPr="00D278D0" w14:paraId="4B69163D" w14:textId="77777777">
        <w:tc>
          <w:tcPr>
            <w:tcW w:w="2115" w:type="dxa"/>
            <w:tcBorders>
              <w:top w:val="single" w:sz="4" w:space="0" w:color="000000"/>
              <w:left w:val="single" w:sz="4" w:space="0" w:color="000000"/>
              <w:bottom w:val="single" w:sz="4" w:space="0" w:color="000000"/>
              <w:right w:val="single" w:sz="4" w:space="0" w:color="000000"/>
            </w:tcBorders>
          </w:tcPr>
          <w:p w14:paraId="00000088"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highlight w:val="white"/>
              </w:rPr>
              <w:t>Tipo de plataforma</w:t>
            </w:r>
          </w:p>
        </w:tc>
        <w:tc>
          <w:tcPr>
            <w:tcW w:w="2835" w:type="dxa"/>
            <w:tcBorders>
              <w:top w:val="single" w:sz="4" w:space="0" w:color="000000"/>
              <w:left w:val="single" w:sz="4" w:space="0" w:color="000000"/>
              <w:bottom w:val="single" w:sz="4" w:space="0" w:color="000000"/>
              <w:right w:val="single" w:sz="4" w:space="0" w:color="000000"/>
            </w:tcBorders>
          </w:tcPr>
          <w:p w14:paraId="00000089"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Desarrollo propio, OJS, Organismo indexador, otro</w:t>
            </w:r>
          </w:p>
        </w:tc>
        <w:tc>
          <w:tcPr>
            <w:tcW w:w="3525" w:type="dxa"/>
            <w:tcBorders>
              <w:top w:val="single" w:sz="4" w:space="0" w:color="000000"/>
              <w:left w:val="single" w:sz="4" w:space="0" w:color="000000"/>
              <w:bottom w:val="single" w:sz="4" w:space="0" w:color="000000"/>
              <w:right w:val="single" w:sz="4" w:space="0" w:color="000000"/>
            </w:tcBorders>
          </w:tcPr>
          <w:p w14:paraId="0000008A"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el tipo de plataforma normalizado (valor único) </w:t>
            </w:r>
          </w:p>
        </w:tc>
      </w:tr>
      <w:tr w:rsidR="00D278D0" w:rsidRPr="00D278D0" w14:paraId="1986FAF4" w14:textId="77777777">
        <w:tc>
          <w:tcPr>
            <w:tcW w:w="2115" w:type="dxa"/>
            <w:tcBorders>
              <w:top w:val="single" w:sz="4" w:space="0" w:color="000000"/>
              <w:left w:val="single" w:sz="4" w:space="0" w:color="000000"/>
              <w:bottom w:val="single" w:sz="4" w:space="0" w:color="000000"/>
              <w:right w:val="single" w:sz="4" w:space="0" w:color="000000"/>
            </w:tcBorders>
          </w:tcPr>
          <w:p w14:paraId="0000008B"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Proceso de revisión</w:t>
            </w:r>
          </w:p>
        </w:tc>
        <w:tc>
          <w:tcPr>
            <w:tcW w:w="2835" w:type="dxa"/>
            <w:tcBorders>
              <w:top w:val="single" w:sz="4" w:space="0" w:color="000000"/>
              <w:left w:val="single" w:sz="4" w:space="0" w:color="000000"/>
              <w:bottom w:val="single" w:sz="4" w:space="0" w:color="000000"/>
              <w:right w:val="single" w:sz="4" w:space="0" w:color="000000"/>
            </w:tcBorders>
          </w:tcPr>
          <w:p w14:paraId="0000008C"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Comité editorial, simple ciego, doble ciego, no especifica</w:t>
            </w:r>
          </w:p>
        </w:tc>
        <w:tc>
          <w:tcPr>
            <w:tcW w:w="3525" w:type="dxa"/>
            <w:tcBorders>
              <w:top w:val="single" w:sz="4" w:space="0" w:color="000000"/>
              <w:left w:val="single" w:sz="4" w:space="0" w:color="000000"/>
              <w:bottom w:val="single" w:sz="4" w:space="0" w:color="000000"/>
              <w:right w:val="single" w:sz="4" w:space="0" w:color="000000"/>
            </w:tcBorders>
          </w:tcPr>
          <w:p w14:paraId="0000008D"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el tipo de revisión normalizado (valor único) </w:t>
            </w:r>
          </w:p>
        </w:tc>
      </w:tr>
      <w:tr w:rsidR="00D278D0" w:rsidRPr="00D278D0" w14:paraId="6A561F7B" w14:textId="77777777">
        <w:tc>
          <w:tcPr>
            <w:tcW w:w="2115" w:type="dxa"/>
            <w:tcBorders>
              <w:top w:val="single" w:sz="4" w:space="0" w:color="000000"/>
              <w:left w:val="single" w:sz="4" w:space="0" w:color="000000"/>
              <w:bottom w:val="single" w:sz="4" w:space="0" w:color="000000"/>
              <w:right w:val="single" w:sz="4" w:space="0" w:color="000000"/>
            </w:tcBorders>
          </w:tcPr>
          <w:p w14:paraId="0000008E"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Revisión abierta</w:t>
            </w:r>
          </w:p>
        </w:tc>
        <w:tc>
          <w:tcPr>
            <w:tcW w:w="2835" w:type="dxa"/>
            <w:tcBorders>
              <w:top w:val="single" w:sz="4" w:space="0" w:color="000000"/>
              <w:left w:val="single" w:sz="4" w:space="0" w:color="000000"/>
              <w:bottom w:val="single" w:sz="4" w:space="0" w:color="000000"/>
              <w:right w:val="single" w:sz="4" w:space="0" w:color="000000"/>
            </w:tcBorders>
          </w:tcPr>
          <w:p w14:paraId="0000008F"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 No especifica</w:t>
            </w:r>
          </w:p>
        </w:tc>
        <w:tc>
          <w:tcPr>
            <w:tcW w:w="3525" w:type="dxa"/>
            <w:tcBorders>
              <w:top w:val="single" w:sz="4" w:space="0" w:color="000000"/>
              <w:left w:val="single" w:sz="4" w:space="0" w:color="000000"/>
              <w:bottom w:val="single" w:sz="4" w:space="0" w:color="000000"/>
              <w:right w:val="single" w:sz="4" w:space="0" w:color="000000"/>
            </w:tcBorders>
          </w:tcPr>
          <w:p w14:paraId="00000090"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si la revista tiene revisión abierta (valor único) </w:t>
            </w:r>
          </w:p>
        </w:tc>
      </w:tr>
      <w:tr w:rsidR="00D278D0" w:rsidRPr="00D278D0" w14:paraId="05029E69" w14:textId="77777777">
        <w:tc>
          <w:tcPr>
            <w:tcW w:w="2115" w:type="dxa"/>
            <w:tcBorders>
              <w:top w:val="single" w:sz="4" w:space="0" w:color="000000"/>
              <w:left w:val="single" w:sz="4" w:space="0" w:color="000000"/>
              <w:bottom w:val="single" w:sz="4" w:space="0" w:color="000000"/>
              <w:right w:val="single" w:sz="4" w:space="0" w:color="000000"/>
            </w:tcBorders>
          </w:tcPr>
          <w:p w14:paraId="00000091"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Idioma</w:t>
            </w:r>
          </w:p>
        </w:tc>
        <w:tc>
          <w:tcPr>
            <w:tcW w:w="2835" w:type="dxa"/>
            <w:tcBorders>
              <w:top w:val="single" w:sz="4" w:space="0" w:color="000000"/>
              <w:left w:val="single" w:sz="4" w:space="0" w:color="000000"/>
              <w:bottom w:val="single" w:sz="4" w:space="0" w:color="000000"/>
              <w:right w:val="single" w:sz="4" w:space="0" w:color="000000"/>
            </w:tcBorders>
          </w:tcPr>
          <w:p w14:paraId="00000092"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EN, EN-ES, ES, Múltiple</w:t>
            </w:r>
          </w:p>
        </w:tc>
        <w:tc>
          <w:tcPr>
            <w:tcW w:w="3525" w:type="dxa"/>
            <w:tcBorders>
              <w:top w:val="single" w:sz="4" w:space="0" w:color="000000"/>
              <w:left w:val="single" w:sz="4" w:space="0" w:color="000000"/>
              <w:bottom w:val="single" w:sz="4" w:space="0" w:color="000000"/>
              <w:right w:val="single" w:sz="4" w:space="0" w:color="000000"/>
            </w:tcBorders>
          </w:tcPr>
          <w:p w14:paraId="00000093"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el idioma de la revista (valor único) </w:t>
            </w:r>
          </w:p>
        </w:tc>
      </w:tr>
      <w:tr w:rsidR="00D278D0" w:rsidRPr="00D278D0" w14:paraId="5083C4C3" w14:textId="77777777">
        <w:tc>
          <w:tcPr>
            <w:tcW w:w="2115" w:type="dxa"/>
            <w:tcBorders>
              <w:top w:val="single" w:sz="4" w:space="0" w:color="000000"/>
              <w:left w:val="single" w:sz="4" w:space="0" w:color="000000"/>
              <w:bottom w:val="single" w:sz="4" w:space="0" w:color="000000"/>
              <w:right w:val="single" w:sz="4" w:space="0" w:color="000000"/>
            </w:tcBorders>
          </w:tcPr>
          <w:p w14:paraId="00000094"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Redes sociales</w:t>
            </w:r>
          </w:p>
        </w:tc>
        <w:tc>
          <w:tcPr>
            <w:tcW w:w="2835" w:type="dxa"/>
            <w:tcBorders>
              <w:top w:val="single" w:sz="4" w:space="0" w:color="000000"/>
              <w:left w:val="single" w:sz="4" w:space="0" w:color="000000"/>
              <w:bottom w:val="single" w:sz="4" w:space="0" w:color="000000"/>
              <w:right w:val="single" w:sz="4" w:space="0" w:color="000000"/>
            </w:tcBorders>
          </w:tcPr>
          <w:p w14:paraId="00000095" w14:textId="77777777" w:rsidR="00FB0D33" w:rsidRPr="00D85045" w:rsidRDefault="000C2527">
            <w:pPr>
              <w:rPr>
                <w:rFonts w:ascii="Roboto" w:eastAsia="Roboto" w:hAnsi="Roboto" w:cs="Roboto"/>
                <w:sz w:val="20"/>
                <w:szCs w:val="20"/>
                <w:lang w:val="en-US"/>
              </w:rPr>
            </w:pPr>
            <w:r w:rsidRPr="00D85045">
              <w:rPr>
                <w:rFonts w:ascii="Roboto" w:eastAsia="Roboto" w:hAnsi="Roboto" w:cs="Roboto"/>
                <w:sz w:val="20"/>
                <w:szCs w:val="20"/>
                <w:lang w:val="en-US"/>
              </w:rPr>
              <w:t>Ej.: Academia.edu, twitter, facebook</w:t>
            </w:r>
          </w:p>
        </w:tc>
        <w:tc>
          <w:tcPr>
            <w:tcW w:w="3525" w:type="dxa"/>
            <w:tcBorders>
              <w:top w:val="single" w:sz="4" w:space="0" w:color="000000"/>
              <w:left w:val="single" w:sz="4" w:space="0" w:color="000000"/>
              <w:bottom w:val="single" w:sz="4" w:space="0" w:color="000000"/>
              <w:right w:val="single" w:sz="4" w:space="0" w:color="000000"/>
            </w:tcBorders>
          </w:tcPr>
          <w:p w14:paraId="00000096"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tiene redes sociales y cuáles</w:t>
            </w:r>
          </w:p>
        </w:tc>
      </w:tr>
      <w:tr w:rsidR="00D278D0" w:rsidRPr="00D278D0" w14:paraId="6A204388" w14:textId="77777777">
        <w:tc>
          <w:tcPr>
            <w:tcW w:w="2115" w:type="dxa"/>
            <w:tcBorders>
              <w:top w:val="single" w:sz="4" w:space="0" w:color="000000"/>
              <w:left w:val="single" w:sz="4" w:space="0" w:color="000000"/>
              <w:bottom w:val="single" w:sz="4" w:space="0" w:color="000000"/>
              <w:right w:val="single" w:sz="4" w:space="0" w:color="000000"/>
            </w:tcBorders>
          </w:tcPr>
          <w:p w14:paraId="00000097"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Sellos indexadoras</w:t>
            </w:r>
          </w:p>
        </w:tc>
        <w:tc>
          <w:tcPr>
            <w:tcW w:w="2835" w:type="dxa"/>
            <w:tcBorders>
              <w:top w:val="single" w:sz="4" w:space="0" w:color="000000"/>
              <w:left w:val="single" w:sz="4" w:space="0" w:color="000000"/>
              <w:bottom w:val="single" w:sz="4" w:space="0" w:color="000000"/>
              <w:right w:val="single" w:sz="4" w:space="0" w:color="000000"/>
            </w:tcBorders>
          </w:tcPr>
          <w:p w14:paraId="00000098"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 xml:space="preserve">Ej.: </w:t>
            </w:r>
            <w:r w:rsidRPr="00D85045">
              <w:rPr>
                <w:rFonts w:ascii="Roboto" w:eastAsia="Roboto" w:hAnsi="Roboto" w:cs="Roboto"/>
                <w:sz w:val="20"/>
                <w:szCs w:val="20"/>
                <w:highlight w:val="white"/>
              </w:rPr>
              <w:t>Núcleo Básico, LATINDEX Catálogo 2.0</w:t>
            </w:r>
          </w:p>
        </w:tc>
        <w:tc>
          <w:tcPr>
            <w:tcW w:w="3525" w:type="dxa"/>
            <w:tcBorders>
              <w:top w:val="single" w:sz="4" w:space="0" w:color="000000"/>
              <w:left w:val="single" w:sz="4" w:space="0" w:color="000000"/>
              <w:bottom w:val="single" w:sz="4" w:space="0" w:color="000000"/>
              <w:right w:val="single" w:sz="4" w:space="0" w:color="000000"/>
            </w:tcBorders>
          </w:tcPr>
          <w:p w14:paraId="00000099"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tiene en su página web sellos de indexadoras y cuáles</w:t>
            </w:r>
          </w:p>
        </w:tc>
      </w:tr>
      <w:tr w:rsidR="00D278D0" w:rsidRPr="00D278D0" w14:paraId="72CB9850" w14:textId="77777777">
        <w:tc>
          <w:tcPr>
            <w:tcW w:w="2115" w:type="dxa"/>
            <w:tcBorders>
              <w:top w:val="single" w:sz="4" w:space="0" w:color="000000"/>
              <w:left w:val="single" w:sz="4" w:space="0" w:color="000000"/>
              <w:bottom w:val="single" w:sz="4" w:space="0" w:color="000000"/>
              <w:right w:val="single" w:sz="4" w:space="0" w:color="000000"/>
            </w:tcBorders>
          </w:tcPr>
          <w:p w14:paraId="0000009A"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Métricas alternativas</w:t>
            </w:r>
          </w:p>
        </w:tc>
        <w:tc>
          <w:tcPr>
            <w:tcW w:w="2835" w:type="dxa"/>
            <w:tcBorders>
              <w:top w:val="single" w:sz="4" w:space="0" w:color="000000"/>
              <w:left w:val="single" w:sz="4" w:space="0" w:color="000000"/>
              <w:bottom w:val="single" w:sz="4" w:space="0" w:color="000000"/>
              <w:right w:val="single" w:sz="4" w:space="0" w:color="000000"/>
            </w:tcBorders>
          </w:tcPr>
          <w:p w14:paraId="0000009B"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9C"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 xml:space="preserve">Indica si la revista tiene métricas alternativas (valor único) </w:t>
            </w:r>
          </w:p>
        </w:tc>
      </w:tr>
      <w:tr w:rsidR="00D278D0" w:rsidRPr="00D278D0" w14:paraId="079F2216" w14:textId="77777777">
        <w:tc>
          <w:tcPr>
            <w:tcW w:w="2115" w:type="dxa"/>
            <w:tcBorders>
              <w:top w:val="single" w:sz="4" w:space="0" w:color="000000"/>
              <w:left w:val="single" w:sz="4" w:space="0" w:color="000000"/>
              <w:bottom w:val="single" w:sz="4" w:space="0" w:color="000000"/>
              <w:right w:val="single" w:sz="4" w:space="0" w:color="000000"/>
            </w:tcBorders>
          </w:tcPr>
          <w:p w14:paraId="0000009D" w14:textId="77777777" w:rsidR="00FB0D33" w:rsidRPr="00A11110" w:rsidRDefault="000C2527">
            <w:pPr>
              <w:rPr>
                <w:rFonts w:ascii="Roboto" w:eastAsia="Roboto" w:hAnsi="Roboto" w:cs="Roboto"/>
                <w:sz w:val="20"/>
                <w:szCs w:val="20"/>
              </w:rPr>
            </w:pPr>
            <w:r w:rsidRPr="00A11110">
              <w:rPr>
                <w:rFonts w:ascii="Roboto" w:eastAsia="Arial" w:hAnsi="Roboto" w:cs="Arial"/>
                <w:highlight w:val="white"/>
              </w:rPr>
              <w:t>Licencia CC</w:t>
            </w:r>
          </w:p>
        </w:tc>
        <w:tc>
          <w:tcPr>
            <w:tcW w:w="2835" w:type="dxa"/>
            <w:tcBorders>
              <w:top w:val="single" w:sz="4" w:space="0" w:color="000000"/>
              <w:left w:val="single" w:sz="4" w:space="0" w:color="000000"/>
              <w:bottom w:val="single" w:sz="4" w:space="0" w:color="000000"/>
              <w:right w:val="single" w:sz="4" w:space="0" w:color="000000"/>
            </w:tcBorders>
          </w:tcPr>
          <w:p w14:paraId="0000009E"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 xml:space="preserve">Ej.: </w:t>
            </w:r>
            <w:r w:rsidRPr="00D85045">
              <w:rPr>
                <w:rFonts w:ascii="Roboto" w:eastAsia="Arial" w:hAnsi="Roboto" w:cs="Arial"/>
                <w:highlight w:val="white"/>
              </w:rPr>
              <w:t>: Si, No, No explicita</w:t>
            </w:r>
          </w:p>
          <w:p w14:paraId="0000009F" w14:textId="77777777" w:rsidR="00FB0D33" w:rsidRPr="00D85045" w:rsidRDefault="00FB0D33">
            <w:pPr>
              <w:rPr>
                <w:rFonts w:ascii="Roboto" w:eastAsia="Roboto" w:hAnsi="Roboto" w:cs="Roboto"/>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000000A0"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declara ser de acceso abierto y tipo de licencia (si lo indica)</w:t>
            </w:r>
          </w:p>
        </w:tc>
      </w:tr>
      <w:tr w:rsidR="00D278D0" w:rsidRPr="00D278D0" w14:paraId="7EEB648E" w14:textId="77777777">
        <w:tc>
          <w:tcPr>
            <w:tcW w:w="2115" w:type="dxa"/>
            <w:tcBorders>
              <w:top w:val="single" w:sz="4" w:space="0" w:color="000000"/>
              <w:left w:val="single" w:sz="4" w:space="0" w:color="000000"/>
              <w:bottom w:val="single" w:sz="4" w:space="0" w:color="000000"/>
              <w:right w:val="single" w:sz="4" w:space="0" w:color="000000"/>
            </w:tcBorders>
          </w:tcPr>
          <w:p w14:paraId="000000A1"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Estadísticas de uso</w:t>
            </w:r>
          </w:p>
        </w:tc>
        <w:tc>
          <w:tcPr>
            <w:tcW w:w="2835" w:type="dxa"/>
            <w:tcBorders>
              <w:top w:val="single" w:sz="4" w:space="0" w:color="000000"/>
              <w:left w:val="single" w:sz="4" w:space="0" w:color="000000"/>
              <w:bottom w:val="single" w:sz="4" w:space="0" w:color="000000"/>
              <w:right w:val="single" w:sz="4" w:space="0" w:color="000000"/>
            </w:tcBorders>
          </w:tcPr>
          <w:p w14:paraId="000000A2"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 No especifica</w:t>
            </w:r>
          </w:p>
        </w:tc>
        <w:tc>
          <w:tcPr>
            <w:tcW w:w="3525" w:type="dxa"/>
            <w:tcBorders>
              <w:top w:val="single" w:sz="4" w:space="0" w:color="000000"/>
              <w:left w:val="single" w:sz="4" w:space="0" w:color="000000"/>
              <w:bottom w:val="single" w:sz="4" w:space="0" w:color="000000"/>
              <w:right w:val="single" w:sz="4" w:space="0" w:color="000000"/>
            </w:tcBorders>
          </w:tcPr>
          <w:p w14:paraId="000000A3"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las revistas tienen estadísticas de uso y de qué tipo</w:t>
            </w:r>
          </w:p>
        </w:tc>
      </w:tr>
      <w:tr w:rsidR="00D278D0" w:rsidRPr="00D278D0" w14:paraId="277D8F21" w14:textId="77777777">
        <w:tc>
          <w:tcPr>
            <w:tcW w:w="2115" w:type="dxa"/>
            <w:tcBorders>
              <w:top w:val="single" w:sz="4" w:space="0" w:color="000000"/>
              <w:left w:val="single" w:sz="4" w:space="0" w:color="000000"/>
              <w:bottom w:val="single" w:sz="4" w:space="0" w:color="000000"/>
              <w:right w:val="single" w:sz="4" w:space="0" w:color="000000"/>
            </w:tcBorders>
          </w:tcPr>
          <w:p w14:paraId="000000A4"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Indexación</w:t>
            </w:r>
          </w:p>
        </w:tc>
        <w:tc>
          <w:tcPr>
            <w:tcW w:w="2835" w:type="dxa"/>
            <w:tcBorders>
              <w:top w:val="single" w:sz="4" w:space="0" w:color="000000"/>
              <w:left w:val="single" w:sz="4" w:space="0" w:color="000000"/>
              <w:bottom w:val="single" w:sz="4" w:space="0" w:color="000000"/>
              <w:right w:val="single" w:sz="4" w:space="0" w:color="000000"/>
            </w:tcBorders>
          </w:tcPr>
          <w:p w14:paraId="000000A5"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A6"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está indexada en la menos una base de datos al momento del relevamiento (valor único)</w:t>
            </w:r>
          </w:p>
          <w:p w14:paraId="000000A7" w14:textId="77777777" w:rsidR="00FB0D33" w:rsidRPr="00D278D0" w:rsidRDefault="00FB0D33">
            <w:pPr>
              <w:rPr>
                <w:rFonts w:ascii="Roboto" w:eastAsia="Roboto" w:hAnsi="Roboto" w:cs="Roboto"/>
                <w:sz w:val="20"/>
                <w:szCs w:val="20"/>
              </w:rPr>
            </w:pPr>
          </w:p>
        </w:tc>
      </w:tr>
      <w:tr w:rsidR="00D278D0" w:rsidRPr="00D278D0" w14:paraId="16E89C10" w14:textId="77777777">
        <w:tc>
          <w:tcPr>
            <w:tcW w:w="2115" w:type="dxa"/>
            <w:tcBorders>
              <w:top w:val="single" w:sz="4" w:space="0" w:color="000000"/>
              <w:left w:val="single" w:sz="4" w:space="0" w:color="000000"/>
              <w:bottom w:val="single" w:sz="4" w:space="0" w:color="000000"/>
              <w:right w:val="single" w:sz="4" w:space="0" w:color="000000"/>
            </w:tcBorders>
          </w:tcPr>
          <w:p w14:paraId="000000A8"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Firma DORA</w:t>
            </w:r>
          </w:p>
        </w:tc>
        <w:tc>
          <w:tcPr>
            <w:tcW w:w="2835" w:type="dxa"/>
            <w:tcBorders>
              <w:top w:val="single" w:sz="4" w:space="0" w:color="000000"/>
              <w:left w:val="single" w:sz="4" w:space="0" w:color="000000"/>
              <w:bottom w:val="single" w:sz="4" w:space="0" w:color="000000"/>
              <w:right w:val="single" w:sz="4" w:space="0" w:color="000000"/>
            </w:tcBorders>
          </w:tcPr>
          <w:p w14:paraId="000000A9"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AA"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tiene sello DORA al momento del relevamiento (valor único)</w:t>
            </w:r>
          </w:p>
          <w:p w14:paraId="000000AB" w14:textId="77777777" w:rsidR="00FB0D33" w:rsidRPr="00D278D0" w:rsidRDefault="00FB0D33">
            <w:pPr>
              <w:rPr>
                <w:rFonts w:ascii="Roboto" w:eastAsia="Roboto" w:hAnsi="Roboto" w:cs="Roboto"/>
                <w:sz w:val="20"/>
                <w:szCs w:val="20"/>
              </w:rPr>
            </w:pPr>
          </w:p>
          <w:p w14:paraId="000000AC" w14:textId="77777777" w:rsidR="00FB0D33" w:rsidRPr="00D278D0" w:rsidRDefault="00FB0D33">
            <w:pPr>
              <w:rPr>
                <w:rFonts w:ascii="Roboto" w:eastAsia="Roboto" w:hAnsi="Roboto" w:cs="Roboto"/>
                <w:sz w:val="20"/>
                <w:szCs w:val="20"/>
              </w:rPr>
            </w:pPr>
          </w:p>
        </w:tc>
      </w:tr>
      <w:tr w:rsidR="00D278D0" w:rsidRPr="00D278D0" w14:paraId="4C00F80F" w14:textId="77777777">
        <w:tc>
          <w:tcPr>
            <w:tcW w:w="2115" w:type="dxa"/>
            <w:tcBorders>
              <w:top w:val="single" w:sz="4" w:space="0" w:color="000000"/>
              <w:left w:val="single" w:sz="4" w:space="0" w:color="000000"/>
              <w:bottom w:val="single" w:sz="4" w:space="0" w:color="000000"/>
              <w:right w:val="single" w:sz="4" w:space="0" w:color="000000"/>
            </w:tcBorders>
          </w:tcPr>
          <w:p w14:paraId="000000B1"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SciELO</w:t>
            </w:r>
          </w:p>
        </w:tc>
        <w:tc>
          <w:tcPr>
            <w:tcW w:w="2835" w:type="dxa"/>
            <w:tcBorders>
              <w:top w:val="single" w:sz="4" w:space="0" w:color="000000"/>
              <w:left w:val="single" w:sz="4" w:space="0" w:color="000000"/>
              <w:bottom w:val="single" w:sz="4" w:space="0" w:color="000000"/>
              <w:right w:val="single" w:sz="4" w:space="0" w:color="000000"/>
            </w:tcBorders>
          </w:tcPr>
          <w:p w14:paraId="000000B2"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B3"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está indexada en SciELO  al momento del relevamiento (valor único)</w:t>
            </w:r>
          </w:p>
          <w:p w14:paraId="000000B4" w14:textId="77777777" w:rsidR="00FB0D33" w:rsidRPr="00D278D0" w:rsidRDefault="00FB0D33">
            <w:pPr>
              <w:rPr>
                <w:rFonts w:ascii="Roboto" w:eastAsia="Roboto" w:hAnsi="Roboto" w:cs="Roboto"/>
                <w:sz w:val="20"/>
                <w:szCs w:val="20"/>
              </w:rPr>
            </w:pPr>
          </w:p>
        </w:tc>
      </w:tr>
      <w:tr w:rsidR="00D278D0" w:rsidRPr="00D278D0" w14:paraId="5C3937BB" w14:textId="77777777">
        <w:tc>
          <w:tcPr>
            <w:tcW w:w="2115" w:type="dxa"/>
            <w:tcBorders>
              <w:top w:val="single" w:sz="4" w:space="0" w:color="000000"/>
              <w:left w:val="single" w:sz="4" w:space="0" w:color="000000"/>
              <w:bottom w:val="single" w:sz="4" w:space="0" w:color="000000"/>
              <w:right w:val="single" w:sz="4" w:space="0" w:color="000000"/>
            </w:tcBorders>
          </w:tcPr>
          <w:p w14:paraId="000000B5"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Redalyc</w:t>
            </w:r>
          </w:p>
        </w:tc>
        <w:tc>
          <w:tcPr>
            <w:tcW w:w="2835" w:type="dxa"/>
            <w:tcBorders>
              <w:top w:val="single" w:sz="4" w:space="0" w:color="000000"/>
              <w:left w:val="single" w:sz="4" w:space="0" w:color="000000"/>
              <w:bottom w:val="single" w:sz="4" w:space="0" w:color="000000"/>
              <w:right w:val="single" w:sz="4" w:space="0" w:color="000000"/>
            </w:tcBorders>
          </w:tcPr>
          <w:p w14:paraId="000000B6"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B7"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está indexada en Redalyc  al momento del relevamiento (valor único)</w:t>
            </w:r>
          </w:p>
          <w:p w14:paraId="000000B8" w14:textId="77777777" w:rsidR="00FB0D33" w:rsidRPr="00D278D0" w:rsidRDefault="00FB0D33">
            <w:pPr>
              <w:rPr>
                <w:rFonts w:ascii="Roboto" w:eastAsia="Roboto" w:hAnsi="Roboto" w:cs="Roboto"/>
                <w:sz w:val="20"/>
                <w:szCs w:val="20"/>
              </w:rPr>
            </w:pPr>
          </w:p>
        </w:tc>
      </w:tr>
      <w:tr w:rsidR="00D278D0" w:rsidRPr="00D278D0" w14:paraId="1A1BEA6F" w14:textId="77777777">
        <w:tc>
          <w:tcPr>
            <w:tcW w:w="2115" w:type="dxa"/>
            <w:tcBorders>
              <w:top w:val="single" w:sz="4" w:space="0" w:color="000000"/>
              <w:left w:val="single" w:sz="4" w:space="0" w:color="000000"/>
              <w:bottom w:val="single" w:sz="4" w:space="0" w:color="000000"/>
              <w:right w:val="single" w:sz="4" w:space="0" w:color="000000"/>
            </w:tcBorders>
          </w:tcPr>
          <w:p w14:paraId="000000B9"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Catálogo 2.0</w:t>
            </w:r>
          </w:p>
        </w:tc>
        <w:tc>
          <w:tcPr>
            <w:tcW w:w="2835" w:type="dxa"/>
            <w:tcBorders>
              <w:top w:val="single" w:sz="4" w:space="0" w:color="000000"/>
              <w:left w:val="single" w:sz="4" w:space="0" w:color="000000"/>
              <w:bottom w:val="single" w:sz="4" w:space="0" w:color="000000"/>
              <w:right w:val="single" w:sz="4" w:space="0" w:color="000000"/>
            </w:tcBorders>
          </w:tcPr>
          <w:p w14:paraId="000000BA"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BB"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está indexada en Latindex Catálogo 2.0  al momento del relevamiento (valor único)</w:t>
            </w:r>
          </w:p>
          <w:p w14:paraId="000000BC" w14:textId="77777777" w:rsidR="00FB0D33" w:rsidRPr="00D278D0" w:rsidRDefault="00FB0D33">
            <w:pPr>
              <w:rPr>
                <w:rFonts w:ascii="Roboto" w:eastAsia="Roboto" w:hAnsi="Roboto" w:cs="Roboto"/>
                <w:sz w:val="20"/>
                <w:szCs w:val="20"/>
              </w:rPr>
            </w:pPr>
          </w:p>
        </w:tc>
      </w:tr>
      <w:tr w:rsidR="00D278D0" w:rsidRPr="00D278D0" w14:paraId="3BFD7493" w14:textId="77777777">
        <w:tc>
          <w:tcPr>
            <w:tcW w:w="2115" w:type="dxa"/>
            <w:tcBorders>
              <w:top w:val="single" w:sz="4" w:space="0" w:color="000000"/>
              <w:left w:val="single" w:sz="4" w:space="0" w:color="000000"/>
              <w:bottom w:val="single" w:sz="4" w:space="0" w:color="000000"/>
              <w:right w:val="single" w:sz="4" w:space="0" w:color="000000"/>
            </w:tcBorders>
          </w:tcPr>
          <w:p w14:paraId="000000BD"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lastRenderedPageBreak/>
              <w:t>DOAJ</w:t>
            </w:r>
          </w:p>
        </w:tc>
        <w:tc>
          <w:tcPr>
            <w:tcW w:w="2835" w:type="dxa"/>
            <w:tcBorders>
              <w:top w:val="single" w:sz="4" w:space="0" w:color="000000"/>
              <w:left w:val="single" w:sz="4" w:space="0" w:color="000000"/>
              <w:bottom w:val="single" w:sz="4" w:space="0" w:color="000000"/>
              <w:right w:val="single" w:sz="4" w:space="0" w:color="000000"/>
            </w:tcBorders>
          </w:tcPr>
          <w:p w14:paraId="000000BE"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BF"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está indexada en DOAJ al momento del relevamiento (valor único)</w:t>
            </w:r>
          </w:p>
        </w:tc>
      </w:tr>
      <w:tr w:rsidR="00D278D0" w:rsidRPr="00D278D0" w14:paraId="056DF37D" w14:textId="77777777">
        <w:tc>
          <w:tcPr>
            <w:tcW w:w="2115" w:type="dxa"/>
            <w:tcBorders>
              <w:top w:val="single" w:sz="4" w:space="0" w:color="000000"/>
              <w:left w:val="single" w:sz="4" w:space="0" w:color="000000"/>
              <w:bottom w:val="single" w:sz="4" w:space="0" w:color="000000"/>
              <w:right w:val="single" w:sz="4" w:space="0" w:color="000000"/>
            </w:tcBorders>
          </w:tcPr>
          <w:p w14:paraId="000000C0"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WOS CC</w:t>
            </w:r>
          </w:p>
        </w:tc>
        <w:tc>
          <w:tcPr>
            <w:tcW w:w="2835" w:type="dxa"/>
            <w:tcBorders>
              <w:top w:val="single" w:sz="4" w:space="0" w:color="000000"/>
              <w:left w:val="single" w:sz="4" w:space="0" w:color="000000"/>
              <w:bottom w:val="single" w:sz="4" w:space="0" w:color="000000"/>
              <w:right w:val="single" w:sz="4" w:space="0" w:color="000000"/>
            </w:tcBorders>
          </w:tcPr>
          <w:p w14:paraId="000000C1"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C2"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está indexada en Web of Science al momento del relevamiento (valor único)</w:t>
            </w:r>
          </w:p>
        </w:tc>
      </w:tr>
      <w:tr w:rsidR="00D278D0" w:rsidRPr="00D278D0" w14:paraId="6622ABD8" w14:textId="77777777">
        <w:tc>
          <w:tcPr>
            <w:tcW w:w="2115" w:type="dxa"/>
            <w:tcBorders>
              <w:top w:val="single" w:sz="4" w:space="0" w:color="000000"/>
              <w:left w:val="single" w:sz="4" w:space="0" w:color="000000"/>
              <w:bottom w:val="single" w:sz="4" w:space="0" w:color="000000"/>
              <w:right w:val="single" w:sz="4" w:space="0" w:color="000000"/>
            </w:tcBorders>
          </w:tcPr>
          <w:p w14:paraId="000000C3"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WOS ES</w:t>
            </w:r>
          </w:p>
        </w:tc>
        <w:tc>
          <w:tcPr>
            <w:tcW w:w="2835" w:type="dxa"/>
            <w:tcBorders>
              <w:top w:val="single" w:sz="4" w:space="0" w:color="000000"/>
              <w:left w:val="single" w:sz="4" w:space="0" w:color="000000"/>
              <w:bottom w:val="single" w:sz="4" w:space="0" w:color="000000"/>
              <w:right w:val="single" w:sz="4" w:space="0" w:color="000000"/>
            </w:tcBorders>
          </w:tcPr>
          <w:p w14:paraId="000000C4"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C5"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está indexada en Emerging Sources - Web of Science al momento del relevamiento (valor único)</w:t>
            </w:r>
          </w:p>
        </w:tc>
      </w:tr>
      <w:tr w:rsidR="00FB0D33" w:rsidRPr="00D278D0" w14:paraId="5B276877" w14:textId="77777777">
        <w:tc>
          <w:tcPr>
            <w:tcW w:w="2115" w:type="dxa"/>
            <w:tcBorders>
              <w:top w:val="single" w:sz="4" w:space="0" w:color="000000"/>
              <w:left w:val="single" w:sz="4" w:space="0" w:color="000000"/>
              <w:bottom w:val="single" w:sz="4" w:space="0" w:color="000000"/>
              <w:right w:val="single" w:sz="4" w:space="0" w:color="000000"/>
            </w:tcBorders>
          </w:tcPr>
          <w:p w14:paraId="000000C6" w14:textId="77777777" w:rsidR="00FB0D33" w:rsidRPr="00A11110" w:rsidRDefault="000C2527">
            <w:pPr>
              <w:rPr>
                <w:rFonts w:ascii="Roboto" w:eastAsia="Roboto" w:hAnsi="Roboto" w:cs="Roboto"/>
                <w:sz w:val="20"/>
                <w:szCs w:val="20"/>
              </w:rPr>
            </w:pPr>
            <w:r w:rsidRPr="00A11110">
              <w:rPr>
                <w:rFonts w:ascii="Roboto" w:eastAsia="Roboto" w:hAnsi="Roboto" w:cs="Roboto"/>
                <w:sz w:val="20"/>
                <w:szCs w:val="20"/>
              </w:rPr>
              <w:t>Scopus</w:t>
            </w:r>
          </w:p>
        </w:tc>
        <w:tc>
          <w:tcPr>
            <w:tcW w:w="2835" w:type="dxa"/>
            <w:tcBorders>
              <w:top w:val="single" w:sz="4" w:space="0" w:color="000000"/>
              <w:left w:val="single" w:sz="4" w:space="0" w:color="000000"/>
              <w:bottom w:val="single" w:sz="4" w:space="0" w:color="000000"/>
              <w:right w:val="single" w:sz="4" w:space="0" w:color="000000"/>
            </w:tcBorders>
          </w:tcPr>
          <w:p w14:paraId="000000C7" w14:textId="77777777" w:rsidR="00FB0D33" w:rsidRPr="00D85045" w:rsidRDefault="000C2527">
            <w:pPr>
              <w:rPr>
                <w:rFonts w:ascii="Roboto" w:eastAsia="Roboto" w:hAnsi="Roboto" w:cs="Roboto"/>
                <w:sz w:val="20"/>
                <w:szCs w:val="20"/>
              </w:rPr>
            </w:pPr>
            <w:r w:rsidRPr="00D85045">
              <w:rPr>
                <w:rFonts w:ascii="Roboto" w:eastAsia="Roboto" w:hAnsi="Roboto" w:cs="Roboto"/>
                <w:sz w:val="20"/>
                <w:szCs w:val="20"/>
              </w:rPr>
              <w:t>Variables: Sí, No</w:t>
            </w:r>
          </w:p>
        </w:tc>
        <w:tc>
          <w:tcPr>
            <w:tcW w:w="3525" w:type="dxa"/>
            <w:tcBorders>
              <w:top w:val="single" w:sz="4" w:space="0" w:color="000000"/>
              <w:left w:val="single" w:sz="4" w:space="0" w:color="000000"/>
              <w:bottom w:val="single" w:sz="4" w:space="0" w:color="000000"/>
              <w:right w:val="single" w:sz="4" w:space="0" w:color="000000"/>
            </w:tcBorders>
          </w:tcPr>
          <w:p w14:paraId="000000C8" w14:textId="77777777" w:rsidR="00FB0D33" w:rsidRPr="00D278D0" w:rsidRDefault="000C2527">
            <w:pPr>
              <w:rPr>
                <w:rFonts w:ascii="Roboto" w:eastAsia="Roboto" w:hAnsi="Roboto" w:cs="Roboto"/>
                <w:sz w:val="20"/>
                <w:szCs w:val="20"/>
              </w:rPr>
            </w:pPr>
            <w:r w:rsidRPr="00D278D0">
              <w:rPr>
                <w:rFonts w:ascii="Roboto" w:eastAsia="Roboto" w:hAnsi="Roboto" w:cs="Roboto"/>
                <w:sz w:val="20"/>
                <w:szCs w:val="20"/>
              </w:rPr>
              <w:t>Indica si la revista está indexada en Scopus al momento del relevamiento (valor único)</w:t>
            </w:r>
          </w:p>
        </w:tc>
      </w:tr>
    </w:tbl>
    <w:p w14:paraId="000000C9" w14:textId="77777777" w:rsidR="00FB0D33" w:rsidRPr="00D278D0" w:rsidRDefault="00FB0D33">
      <w:pPr>
        <w:rPr>
          <w:rFonts w:ascii="Roboto" w:eastAsia="Roboto" w:hAnsi="Roboto" w:cs="Roboto"/>
          <w:sz w:val="20"/>
          <w:szCs w:val="20"/>
        </w:rPr>
      </w:pPr>
    </w:p>
    <w:p w14:paraId="000000CA" w14:textId="77777777" w:rsidR="00FB0D33" w:rsidRPr="00D278D0" w:rsidRDefault="00FB0D33">
      <w:pPr>
        <w:rPr>
          <w:rFonts w:ascii="Roboto" w:eastAsia="Roboto" w:hAnsi="Roboto" w:cs="Roboto"/>
          <w:sz w:val="20"/>
          <w:szCs w:val="20"/>
        </w:rPr>
      </w:pPr>
    </w:p>
    <w:p w14:paraId="000000CB" w14:textId="77777777" w:rsidR="00FB0D33" w:rsidRPr="00D278D0" w:rsidRDefault="000C2527">
      <w:pPr>
        <w:rPr>
          <w:rFonts w:ascii="Roboto" w:eastAsia="Roboto" w:hAnsi="Roboto" w:cs="Roboto"/>
        </w:rPr>
      </w:pPr>
      <w:r w:rsidRPr="00D278D0">
        <w:rPr>
          <w:rFonts w:ascii="Roboto" w:eastAsia="Roboto" w:hAnsi="Roboto" w:cs="Roboto"/>
        </w:rPr>
        <w:t>INFORMACIÓN METODOLÓGICA</w:t>
      </w:r>
    </w:p>
    <w:p w14:paraId="000000CC" w14:textId="77777777" w:rsidR="00FB0D33" w:rsidRPr="00D278D0" w:rsidRDefault="000C2527">
      <w:pPr>
        <w:numPr>
          <w:ilvl w:val="0"/>
          <w:numId w:val="2"/>
        </w:numPr>
      </w:pPr>
      <w:r w:rsidRPr="00D278D0">
        <w:t>Métodos para la recopilación y tratamiento de los datos:</w:t>
      </w:r>
    </w:p>
    <w:p w14:paraId="000000CE" w14:textId="5F52E553" w:rsidR="00FB0D33" w:rsidRPr="00D278D0" w:rsidRDefault="000C2527">
      <w:pPr>
        <w:jc w:val="both"/>
      </w:pPr>
      <w:bookmarkStart w:id="1" w:name="_heading=h.7jmjlnt78a96" w:colFirst="0" w:colLast="0"/>
      <w:bookmarkEnd w:id="1"/>
      <w:r w:rsidRPr="00D278D0">
        <w:t xml:space="preserve">Para componer un universo de las revistas científicas se exploraron listas de revistas indexadas (Latindex Catálago 2.0, scielo, Redalyc, Scopus y Web of Science), la base de issn Argentina, la base de datos Oliva (cecic, unCuyo), las asociaciones profesionales y los portales universitarios de revistas. Para explorar el grupo de revistas no indexadas también se utilizaron estudios previos basados en relevamientos directos dentro del sistema universitario </w:t>
      </w:r>
      <w:r w:rsidR="003D6F63" w:rsidRPr="00D278D0">
        <w:t>y científico</w:t>
      </w:r>
      <w:r w:rsidRPr="00D278D0">
        <w:t>.</w:t>
      </w:r>
      <w:bookmarkStart w:id="2" w:name="_heading=h.ew0bl0hhr6" w:colFirst="0" w:colLast="0"/>
      <w:bookmarkEnd w:id="2"/>
      <w:r w:rsidR="00F74EF3" w:rsidRPr="00D278D0">
        <w:t xml:space="preserve"> El relevamiento determinó, en primer lugar, una serie de revistas duplicadas que fueron verificadas y luego descartadas. Luego se procedió a detectar las revistas llamadas cesadas, es decir, cuando no se encontró registro en la web, las páginas no funcionaban o declaraban explícitamente haber sido cerradas. Finalmente se detectó un grupo de revistas que podrían clasificarse como inactivas porque no actualizan contenido desde 2018, sin especificar si han sido cerradas o si por el contrario pretenden retomar su actividad. La diferencia con las revistas cesadas es que este grupo de revistas tiene contenido publicado, por lo que se puede esperar que vuelvan a publicar en un futuro, especialmente después de superadas las dificultades que hayan podido acarrear por la pandemia del covid-19. Así, para definir las revistas activas se estableció que publicaran al menos un número durante 2019 o 2020. Se incorporó el año 2019 considerando potenciales efectos de la pandemia en revistas que podrían haber entrado en un impasse pero están en actividad. Con lo cual, finalmente,  786 revistas conforman el universo de revistas activas relevadas y analizadas.</w:t>
      </w:r>
    </w:p>
    <w:p w14:paraId="000000CF" w14:textId="77777777" w:rsidR="00FB0D33" w:rsidRPr="00D278D0" w:rsidRDefault="000C2527">
      <w:pPr>
        <w:spacing w:line="240" w:lineRule="auto"/>
        <w:jc w:val="both"/>
      </w:pPr>
      <w:bookmarkStart w:id="3" w:name="_heading=h.49dx7pere7nw" w:colFirst="0" w:colLast="0"/>
      <w:bookmarkEnd w:id="3"/>
      <w:r w:rsidRPr="00D278D0">
        <w:t>Los metadatos de 786 revistas fueron relevados directa y empíricamente a través del sitio web de cada revista. El análisis disciplinar sólo se llevó adelante a nivel de revistas. No se tomó el dato de disciplina asignado por las bases indexadoras, sino que se clasificó revista por revista a partir de la sección “Acerca de” o “Presentación” declarado en el sitio web. Se utilizó la clasificación de disciplinas de OCDE-Frascati, a la que se sumaron dos categorías de agrupamiento: Multidisciplinaria (que apuntan a artículos de más de una disciplina incorporando áreas científicas diversas, ejemplo, Enfermería y Sociología) y Multidisciplinaria CSH (dentro de las Multidisciplinarias, aquellas que integran solo campos de estudio o disciplinas de Ciencias Sociales y Humanidades). No se tomó el dato de institución editora de las revistas de los listados originales, sino que se realizó una descripción empírica nueva en base a las instituciones observadas en el sitio web de la revista. Sólo algunas revistas que no disponían de sitio web propio fueron relevadas en el sitio web de la base indexadora.</w:t>
      </w:r>
    </w:p>
    <w:p w14:paraId="000000D0" w14:textId="77777777" w:rsidR="00FB0D33" w:rsidRPr="00D278D0" w:rsidRDefault="000C2527">
      <w:pPr>
        <w:numPr>
          <w:ilvl w:val="0"/>
          <w:numId w:val="2"/>
        </w:numPr>
        <w:pBdr>
          <w:top w:val="nil"/>
          <w:left w:val="nil"/>
          <w:bottom w:val="nil"/>
          <w:right w:val="nil"/>
          <w:between w:val="nil"/>
        </w:pBdr>
        <w:spacing w:after="0" w:line="240" w:lineRule="auto"/>
        <w:jc w:val="both"/>
      </w:pPr>
      <w:r w:rsidRPr="00D278D0">
        <w:lastRenderedPageBreak/>
        <w:t>Personas involucradas en la conceptualización, procesamiento, curación, análisis y validación de los datos: Carolina Monti (CONICET-UNLP), Maximiliano Salatino (INCIHUSA-CONICET, CECIC-FCPYS/UNCuyo), Fernanda Beigel (INCIHUSA-CONICET, CECIC-FCPYS/UNCuyo).</w:t>
      </w:r>
    </w:p>
    <w:p w14:paraId="000000D1" w14:textId="77777777" w:rsidR="00FB0D33" w:rsidRPr="00D278D0" w:rsidRDefault="00FB0D33">
      <w:pPr>
        <w:pBdr>
          <w:top w:val="nil"/>
          <w:left w:val="nil"/>
          <w:bottom w:val="nil"/>
          <w:right w:val="nil"/>
          <w:between w:val="nil"/>
        </w:pBdr>
        <w:spacing w:after="0" w:line="240" w:lineRule="auto"/>
        <w:ind w:left="360"/>
      </w:pPr>
    </w:p>
    <w:p w14:paraId="2D073A5F" w14:textId="1B0803BF" w:rsidR="00F02A1B" w:rsidRPr="00F02A1B" w:rsidRDefault="00F02A1B">
      <w:pPr>
        <w:numPr>
          <w:ilvl w:val="0"/>
          <w:numId w:val="2"/>
        </w:numPr>
        <w:pBdr>
          <w:top w:val="nil"/>
          <w:left w:val="nil"/>
          <w:bottom w:val="nil"/>
          <w:right w:val="nil"/>
          <w:between w:val="nil"/>
        </w:pBdr>
        <w:spacing w:after="0" w:line="240" w:lineRule="auto"/>
        <w:rPr>
          <w:rFonts w:asciiTheme="minorHAnsi" w:hAnsiTheme="minorHAnsi"/>
        </w:rPr>
      </w:pPr>
      <w:r w:rsidRPr="00F02A1B">
        <w:rPr>
          <w:rFonts w:asciiTheme="minorHAnsi" w:hAnsiTheme="minorHAnsi"/>
        </w:rPr>
        <w:t>Curadora del dataset:</w:t>
      </w:r>
      <w:r w:rsidRPr="00F02A1B">
        <w:rPr>
          <w:rFonts w:asciiTheme="minorHAnsi" w:eastAsia="Roboto" w:hAnsiTheme="minorHAnsi" w:cs="Roboto"/>
        </w:rPr>
        <w:t xml:space="preserve"> Carolina Monti (CONICET/UNLP)</w:t>
      </w:r>
    </w:p>
    <w:p w14:paraId="09570B6F" w14:textId="77777777" w:rsidR="00F02A1B" w:rsidRDefault="00F02A1B" w:rsidP="00F02A1B">
      <w:pPr>
        <w:pStyle w:val="Prrafodelista"/>
      </w:pPr>
    </w:p>
    <w:p w14:paraId="000000D2" w14:textId="7389E10E" w:rsidR="00FB0D33" w:rsidRPr="00D278D0" w:rsidRDefault="000C2527">
      <w:pPr>
        <w:numPr>
          <w:ilvl w:val="0"/>
          <w:numId w:val="2"/>
        </w:numPr>
        <w:pBdr>
          <w:top w:val="nil"/>
          <w:left w:val="nil"/>
          <w:bottom w:val="nil"/>
          <w:right w:val="nil"/>
          <w:between w:val="nil"/>
        </w:pBdr>
        <w:spacing w:after="0" w:line="240" w:lineRule="auto"/>
      </w:pPr>
      <w:r w:rsidRPr="00D278D0">
        <w:t>Colaboradores: Celeste de Marco</w:t>
      </w:r>
      <w:r w:rsidR="00A11110">
        <w:t xml:space="preserve"> (CIECTI)</w:t>
      </w:r>
    </w:p>
    <w:p w14:paraId="000000D4" w14:textId="77777777" w:rsidR="00FB0D33" w:rsidRPr="00D278D0" w:rsidRDefault="00FB0D33">
      <w:pPr>
        <w:pBdr>
          <w:top w:val="nil"/>
          <w:left w:val="nil"/>
          <w:bottom w:val="nil"/>
          <w:right w:val="nil"/>
          <w:between w:val="nil"/>
        </w:pBdr>
        <w:spacing w:after="0" w:line="240" w:lineRule="auto"/>
      </w:pPr>
    </w:p>
    <w:p w14:paraId="000000D5" w14:textId="2054C524" w:rsidR="00FB0D33" w:rsidRPr="00D278D0" w:rsidRDefault="000C2527">
      <w:pPr>
        <w:numPr>
          <w:ilvl w:val="0"/>
          <w:numId w:val="2"/>
        </w:numPr>
        <w:pBdr>
          <w:top w:val="nil"/>
          <w:left w:val="nil"/>
          <w:bottom w:val="nil"/>
          <w:right w:val="nil"/>
          <w:between w:val="nil"/>
        </w:pBdr>
        <w:spacing w:after="0" w:line="240" w:lineRule="auto"/>
      </w:pPr>
      <w:r w:rsidRPr="00D278D0">
        <w:t xml:space="preserve">Licencia de uso: CC BY-NC-SA (Reconocimiento - No Comercial - Compartir igual) </w:t>
      </w:r>
    </w:p>
    <w:p w14:paraId="000000D6" w14:textId="77777777" w:rsidR="00FB0D33" w:rsidRPr="00D278D0" w:rsidRDefault="00FB0D33">
      <w:pPr>
        <w:pBdr>
          <w:top w:val="nil"/>
          <w:left w:val="nil"/>
          <w:bottom w:val="nil"/>
          <w:right w:val="nil"/>
          <w:between w:val="nil"/>
        </w:pBdr>
        <w:spacing w:after="0" w:line="240" w:lineRule="auto"/>
        <w:ind w:left="360"/>
      </w:pPr>
    </w:p>
    <w:p w14:paraId="000000D7" w14:textId="77777777" w:rsidR="00FB0D33" w:rsidRPr="00D278D0" w:rsidRDefault="000C2527">
      <w:pPr>
        <w:numPr>
          <w:ilvl w:val="0"/>
          <w:numId w:val="2"/>
        </w:numPr>
        <w:pBdr>
          <w:top w:val="nil"/>
          <w:left w:val="nil"/>
          <w:bottom w:val="nil"/>
          <w:right w:val="nil"/>
          <w:between w:val="nil"/>
        </w:pBdr>
        <w:spacing w:line="240" w:lineRule="auto"/>
      </w:pPr>
      <w:r w:rsidRPr="00D278D0">
        <w:t>Publicaciones que citan o utilizan los datos:</w:t>
      </w:r>
    </w:p>
    <w:p w14:paraId="000000D8" w14:textId="77777777" w:rsidR="00FB0D33" w:rsidRPr="00D278D0" w:rsidRDefault="000C2527">
      <w:pPr>
        <w:widowControl w:val="0"/>
        <w:spacing w:before="120" w:after="120" w:line="240" w:lineRule="auto"/>
        <w:ind w:left="284"/>
        <w:jc w:val="both"/>
        <w:rPr>
          <w:sz w:val="24"/>
          <w:szCs w:val="24"/>
        </w:rPr>
      </w:pPr>
      <w:r w:rsidRPr="00D278D0">
        <w:rPr>
          <w:highlight w:val="white"/>
        </w:rPr>
        <w:t xml:space="preserve">Beigel, F.; Salatino, M. y Monti, C. (2022). Estudio sobre accesibilidad y circulación de las </w:t>
      </w:r>
      <w:r w:rsidRPr="00D278D0">
        <w:rPr>
          <w:sz w:val="24"/>
          <w:szCs w:val="24"/>
          <w:highlight w:val="white"/>
        </w:rPr>
        <w:t xml:space="preserve">revistas científicas argentinas. EN: Zukerfeld, M. y Terlizzi, M.S. (Eds). Políticas de promoción del conocimiento y derechos de propiedad intelectual : experiencias, propuestas y debates para la Argentina. CABA: CIECTI, 2022. Disponible en: </w:t>
      </w:r>
      <w:hyperlink r:id="rId10">
        <w:r w:rsidRPr="00D278D0">
          <w:rPr>
            <w:sz w:val="24"/>
            <w:szCs w:val="24"/>
            <w:highlight w:val="white"/>
            <w:u w:val="single"/>
          </w:rPr>
          <w:t>http://www.ciecti.org.ar/politicas-de-promocion-del-conocimiento-y-derechos-de-propiedad-intelectual-experiencias-propuestas-y-debates-para-la-argentina/</w:t>
        </w:r>
      </w:hyperlink>
      <w:r w:rsidRPr="00D278D0">
        <w:rPr>
          <w:sz w:val="24"/>
          <w:szCs w:val="24"/>
          <w:highlight w:val="white"/>
        </w:rPr>
        <w:t xml:space="preserve"> </w:t>
      </w:r>
    </w:p>
    <w:p w14:paraId="000000D9" w14:textId="77777777" w:rsidR="00FB0D33" w:rsidRPr="00D278D0" w:rsidRDefault="00FB0D33">
      <w:pPr>
        <w:widowControl w:val="0"/>
        <w:spacing w:before="120" w:after="120" w:line="240" w:lineRule="auto"/>
        <w:ind w:left="284"/>
        <w:jc w:val="both"/>
        <w:rPr>
          <w:sz w:val="24"/>
          <w:szCs w:val="24"/>
        </w:rPr>
      </w:pPr>
    </w:p>
    <w:p w14:paraId="000000DA" w14:textId="77777777" w:rsidR="00FB0D33" w:rsidRPr="00D278D0" w:rsidRDefault="000C2527">
      <w:pPr>
        <w:widowControl w:val="0"/>
        <w:spacing w:before="120" w:after="120" w:line="240" w:lineRule="auto"/>
        <w:ind w:left="284"/>
        <w:jc w:val="both"/>
        <w:rPr>
          <w:sz w:val="24"/>
          <w:szCs w:val="24"/>
        </w:rPr>
      </w:pPr>
      <w:r w:rsidRPr="00D278D0">
        <w:rPr>
          <w:sz w:val="24"/>
          <w:szCs w:val="24"/>
        </w:rPr>
        <w:t>Beigel, F. (2022) “Les revues argentines de sciences sociales et humaines, entre la diffusion régionale et l’agenda local”, Biens Symboliques, en prensa.</w:t>
      </w:r>
    </w:p>
    <w:p w14:paraId="000000DB" w14:textId="77777777" w:rsidR="00FB0D33" w:rsidRPr="00D278D0" w:rsidRDefault="00FB0D33">
      <w:pPr>
        <w:widowControl w:val="0"/>
        <w:spacing w:before="120" w:after="120" w:line="240" w:lineRule="auto"/>
        <w:ind w:left="284"/>
        <w:jc w:val="both"/>
        <w:rPr>
          <w:sz w:val="24"/>
          <w:szCs w:val="24"/>
        </w:rPr>
      </w:pPr>
    </w:p>
    <w:p w14:paraId="000000DC" w14:textId="77777777" w:rsidR="00FB0D33" w:rsidRPr="00D278D0" w:rsidRDefault="000C2527">
      <w:pPr>
        <w:numPr>
          <w:ilvl w:val="0"/>
          <w:numId w:val="2"/>
        </w:numPr>
        <w:pBdr>
          <w:top w:val="nil"/>
          <w:left w:val="nil"/>
          <w:bottom w:val="nil"/>
          <w:right w:val="nil"/>
          <w:between w:val="nil"/>
        </w:pBdr>
        <w:rPr>
          <w:rFonts w:ascii="Roboto" w:eastAsia="Roboto" w:hAnsi="Roboto" w:cs="Roboto"/>
        </w:rPr>
      </w:pPr>
      <w:r w:rsidRPr="00D278D0">
        <w:rPr>
          <w:sz w:val="24"/>
          <w:szCs w:val="24"/>
        </w:rPr>
        <w:t xml:space="preserve">Cita recomendada para este conjunto de datos: </w:t>
      </w:r>
    </w:p>
    <w:p w14:paraId="000000DD" w14:textId="26FD83C8" w:rsidR="00FB0D33" w:rsidRPr="00D278D0" w:rsidRDefault="000C2527">
      <w:pPr>
        <w:rPr>
          <w:sz w:val="24"/>
          <w:szCs w:val="24"/>
        </w:rPr>
      </w:pPr>
      <w:r w:rsidRPr="00D278D0">
        <w:rPr>
          <w:sz w:val="24"/>
          <w:szCs w:val="24"/>
          <w:highlight w:val="white"/>
        </w:rPr>
        <w:t xml:space="preserve">Monti, C. Salatino, M. y Beigel, F. (2022). </w:t>
      </w:r>
      <w:r w:rsidR="00A11110">
        <w:rPr>
          <w:sz w:val="24"/>
          <w:szCs w:val="24"/>
        </w:rPr>
        <w:t>Relevamiento de</w:t>
      </w:r>
      <w:r w:rsidRPr="00D278D0">
        <w:rPr>
          <w:sz w:val="24"/>
          <w:szCs w:val="24"/>
        </w:rPr>
        <w:t xml:space="preserve"> revistas </w:t>
      </w:r>
      <w:r w:rsidR="00A11110">
        <w:rPr>
          <w:sz w:val="24"/>
          <w:szCs w:val="24"/>
        </w:rPr>
        <w:t xml:space="preserve">científicas </w:t>
      </w:r>
      <w:r w:rsidRPr="00D278D0">
        <w:rPr>
          <w:sz w:val="24"/>
          <w:szCs w:val="24"/>
        </w:rPr>
        <w:t>argentinas. CIETCI [Data file]. doi:-------/--------------</w:t>
      </w:r>
    </w:p>
    <w:sectPr w:rsidR="00FB0D33" w:rsidRPr="00D278D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37395"/>
    <w:multiLevelType w:val="multilevel"/>
    <w:tmpl w:val="DADE1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8B2F14"/>
    <w:multiLevelType w:val="multilevel"/>
    <w:tmpl w:val="A9FA7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742900">
    <w:abstractNumId w:val="1"/>
  </w:num>
  <w:num w:numId="2" w16cid:durableId="105882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33"/>
    <w:rsid w:val="000C2527"/>
    <w:rsid w:val="00112E05"/>
    <w:rsid w:val="001C5F0E"/>
    <w:rsid w:val="003D6F63"/>
    <w:rsid w:val="004458B6"/>
    <w:rsid w:val="00532778"/>
    <w:rsid w:val="005358E8"/>
    <w:rsid w:val="0057537A"/>
    <w:rsid w:val="0073020E"/>
    <w:rsid w:val="007E5DF4"/>
    <w:rsid w:val="007F5984"/>
    <w:rsid w:val="00935309"/>
    <w:rsid w:val="00A0575B"/>
    <w:rsid w:val="00A11110"/>
    <w:rsid w:val="00A97D9C"/>
    <w:rsid w:val="00CB1A95"/>
    <w:rsid w:val="00D278D0"/>
    <w:rsid w:val="00D85045"/>
    <w:rsid w:val="00EA04F8"/>
    <w:rsid w:val="00F02A1B"/>
    <w:rsid w:val="00F07742"/>
    <w:rsid w:val="00F74EF3"/>
    <w:rsid w:val="00FB0D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2EE0"/>
  <w15:docId w15:val="{628B87D7-267D-412F-A5E1-AF97F53F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25F1A"/>
    <w:rPr>
      <w:sz w:val="16"/>
      <w:szCs w:val="16"/>
    </w:rPr>
  </w:style>
  <w:style w:type="paragraph" w:styleId="Textocomentario">
    <w:name w:val="annotation text"/>
    <w:basedOn w:val="Normal"/>
    <w:link w:val="TextocomentarioCar"/>
    <w:uiPriority w:val="99"/>
    <w:unhideWhenUsed/>
    <w:rsid w:val="00C25F1A"/>
    <w:pPr>
      <w:spacing w:line="240" w:lineRule="auto"/>
    </w:pPr>
    <w:rPr>
      <w:sz w:val="20"/>
      <w:szCs w:val="20"/>
    </w:rPr>
  </w:style>
  <w:style w:type="character" w:customStyle="1" w:styleId="TextocomentarioCar">
    <w:name w:val="Texto comentario Car"/>
    <w:basedOn w:val="Fuentedeprrafopredeter"/>
    <w:link w:val="Textocomentario"/>
    <w:uiPriority w:val="99"/>
    <w:rsid w:val="00C25F1A"/>
    <w:rPr>
      <w:sz w:val="20"/>
      <w:szCs w:val="20"/>
    </w:rPr>
  </w:style>
  <w:style w:type="paragraph" w:styleId="Asuntodelcomentario">
    <w:name w:val="annotation subject"/>
    <w:basedOn w:val="Textocomentario"/>
    <w:next w:val="Textocomentario"/>
    <w:link w:val="AsuntodelcomentarioCar"/>
    <w:uiPriority w:val="99"/>
    <w:semiHidden/>
    <w:unhideWhenUsed/>
    <w:rsid w:val="00C25F1A"/>
    <w:rPr>
      <w:b/>
      <w:bCs/>
    </w:rPr>
  </w:style>
  <w:style w:type="character" w:customStyle="1" w:styleId="AsuntodelcomentarioCar">
    <w:name w:val="Asunto del comentario Car"/>
    <w:basedOn w:val="TextocomentarioCar"/>
    <w:link w:val="Asuntodelcomentario"/>
    <w:uiPriority w:val="99"/>
    <w:semiHidden/>
    <w:rsid w:val="00C25F1A"/>
    <w:rPr>
      <w:b/>
      <w:bCs/>
      <w:sz w:val="20"/>
      <w:szCs w:val="20"/>
    </w:rPr>
  </w:style>
  <w:style w:type="character" w:styleId="Hipervnculo">
    <w:name w:val="Hyperlink"/>
    <w:basedOn w:val="Fuentedeprrafopredeter"/>
    <w:uiPriority w:val="99"/>
    <w:unhideWhenUsed/>
    <w:rsid w:val="002E3BC9"/>
    <w:rPr>
      <w:color w:val="0563C1" w:themeColor="hyperlink"/>
      <w:u w:val="single"/>
    </w:rPr>
  </w:style>
  <w:style w:type="character" w:customStyle="1" w:styleId="MenoPendente1">
    <w:name w:val="Menção Pendente1"/>
    <w:basedOn w:val="Fuentedeprrafopredeter"/>
    <w:uiPriority w:val="99"/>
    <w:semiHidden/>
    <w:unhideWhenUsed/>
    <w:rsid w:val="002E3BC9"/>
    <w:rPr>
      <w:color w:val="605E5C"/>
      <w:shd w:val="clear" w:color="auto" w:fill="E1DFDD"/>
    </w:rPr>
  </w:style>
  <w:style w:type="paragraph" w:styleId="Revisin">
    <w:name w:val="Revision"/>
    <w:hidden/>
    <w:uiPriority w:val="99"/>
    <w:semiHidden/>
    <w:rsid w:val="00E9756F"/>
    <w:pPr>
      <w:spacing w:after="0" w:line="240" w:lineRule="auto"/>
    </w:pPr>
  </w:style>
  <w:style w:type="table" w:styleId="Tablaconcuadrcula">
    <w:name w:val="Table Grid"/>
    <w:basedOn w:val="Tablanormal"/>
    <w:uiPriority w:val="39"/>
    <w:rsid w:val="00521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036C"/>
    <w:pPr>
      <w:ind w:left="720"/>
      <w:contextualSpacing/>
    </w:pPr>
  </w:style>
  <w:style w:type="paragraph" w:styleId="Textodeglobo">
    <w:name w:val="Balloon Text"/>
    <w:basedOn w:val="Normal"/>
    <w:link w:val="TextodegloboCar"/>
    <w:uiPriority w:val="99"/>
    <w:semiHidden/>
    <w:unhideWhenUsed/>
    <w:rsid w:val="000E1C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C54"/>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303E2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D85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cic.fcp.uncuyo.edu.ar" TargetMode="External"/><Relationship Id="rId3" Type="http://schemas.openxmlformats.org/officeDocument/2006/relationships/styles" Target="styles.xml"/><Relationship Id="rId7" Type="http://schemas.openxmlformats.org/officeDocument/2006/relationships/hyperlink" Target="mailto:cmonti@conicet.gov.a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rnandabeigel@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ecti.org.ar/politicas-de-promocion-del-conocimiento-y-derechos-de-propiedad-intelectual-experiencias-propuestas-y-debates-para-la-argentina/" TargetMode="External"/><Relationship Id="rId4" Type="http://schemas.openxmlformats.org/officeDocument/2006/relationships/settings" Target="settings.xml"/><Relationship Id="rId9" Type="http://schemas.openxmlformats.org/officeDocument/2006/relationships/hyperlink" Target="http://www.ciecti.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hEXxa1z0WOWPu21Z8OHpCyrJQ==">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2235</Words>
  <Characters>12296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Gallardo</dc:creator>
  <cp:lastModifiedBy>Fernanda Beigel</cp:lastModifiedBy>
  <cp:revision>16</cp:revision>
  <dcterms:created xsi:type="dcterms:W3CDTF">2022-12-12T22:55:00Z</dcterms:created>
  <dcterms:modified xsi:type="dcterms:W3CDTF">2023-05-09T01:53:00Z</dcterms:modified>
</cp:coreProperties>
</file>